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5852D0" w14:textId="77777777" w:rsidR="0080700D" w:rsidRDefault="0080700D" w:rsidP="0080700D">
      <w:pPr>
        <w:pStyle w:val="NoSpacing"/>
        <w:rPr>
          <w:rFonts w:ascii="Arial" w:hAnsi="Arial" w:cs="Arial"/>
          <w:b/>
          <w:bCs/>
        </w:rPr>
      </w:pPr>
    </w:p>
    <w:p w14:paraId="0B6DDF24" w14:textId="77777777" w:rsidR="0080700D" w:rsidRPr="00F17FB5" w:rsidRDefault="0080700D" w:rsidP="0080700D">
      <w:pPr>
        <w:autoSpaceDE/>
        <w:autoSpaceDN/>
        <w:ind w:right="-284"/>
        <w:jc w:val="both"/>
        <w:rPr>
          <w:b/>
          <w:bCs/>
          <w:sz w:val="22"/>
          <w:szCs w:val="22"/>
          <w:lang w:eastAsia="en-US"/>
        </w:rPr>
      </w:pPr>
      <w:r w:rsidRPr="00F17FB5">
        <w:rPr>
          <w:b/>
          <w:bCs/>
          <w:sz w:val="22"/>
          <w:szCs w:val="22"/>
          <w:lang w:eastAsia="en-US"/>
        </w:rPr>
        <w:t xml:space="preserve"> </w:t>
      </w:r>
    </w:p>
    <w:p w14:paraId="111618EF" w14:textId="77777777" w:rsidR="0080700D" w:rsidRDefault="0080700D" w:rsidP="0080700D">
      <w:pPr>
        <w:autoSpaceDE/>
        <w:autoSpaceDN/>
        <w:ind w:right="-284"/>
        <w:jc w:val="both"/>
        <w:rPr>
          <w:sz w:val="22"/>
          <w:szCs w:val="22"/>
          <w:lang w:eastAsia="en-US"/>
        </w:rPr>
      </w:pPr>
    </w:p>
    <w:p w14:paraId="17C74CC9" w14:textId="43CEDE0F" w:rsidR="0080700D" w:rsidRPr="00507CD0" w:rsidRDefault="0080700D" w:rsidP="0080700D">
      <w:pPr>
        <w:autoSpaceDE/>
        <w:autoSpaceDN/>
        <w:ind w:right="-284"/>
        <w:jc w:val="both"/>
        <w:rPr>
          <w:sz w:val="22"/>
          <w:szCs w:val="22"/>
          <w:lang w:eastAsia="en-US"/>
        </w:rPr>
      </w:pPr>
    </w:p>
    <w:tbl>
      <w:tblPr>
        <w:tblW w:w="9686" w:type="dxa"/>
        <w:tblLayout w:type="fixed"/>
        <w:tblLook w:val="0000" w:firstRow="0" w:lastRow="0" w:firstColumn="0" w:lastColumn="0" w:noHBand="0" w:noVBand="0"/>
      </w:tblPr>
      <w:tblGrid>
        <w:gridCol w:w="5328"/>
        <w:gridCol w:w="4358"/>
      </w:tblGrid>
      <w:tr w:rsidR="0080700D" w:rsidRPr="00E33001" w14:paraId="4C016755" w14:textId="77777777" w:rsidTr="0A7E8194">
        <w:tc>
          <w:tcPr>
            <w:tcW w:w="5328" w:type="dxa"/>
          </w:tcPr>
          <w:p w14:paraId="19397DB7" w14:textId="19E373AD" w:rsidR="0080700D" w:rsidRPr="00644665" w:rsidRDefault="0080700D" w:rsidP="0080700D">
            <w:pPr>
              <w:rPr>
                <w:sz w:val="24"/>
                <w:szCs w:val="24"/>
              </w:rPr>
            </w:pPr>
            <w:r w:rsidRPr="00644665">
              <w:rPr>
                <w:sz w:val="24"/>
                <w:szCs w:val="24"/>
              </w:rPr>
              <w:t>The Walters Arms</w:t>
            </w:r>
          </w:p>
          <w:p w14:paraId="4D9899BD" w14:textId="77777777" w:rsidR="0080700D" w:rsidRPr="00644665" w:rsidRDefault="0080700D" w:rsidP="0080700D">
            <w:pPr>
              <w:rPr>
                <w:sz w:val="24"/>
                <w:szCs w:val="24"/>
              </w:rPr>
            </w:pPr>
            <w:r w:rsidRPr="00644665">
              <w:rPr>
                <w:sz w:val="24"/>
                <w:szCs w:val="24"/>
              </w:rPr>
              <w:t>Bearwood Road</w:t>
            </w:r>
          </w:p>
          <w:p w14:paraId="724ED3B4" w14:textId="77777777" w:rsidR="0080700D" w:rsidRPr="00644665" w:rsidRDefault="0080700D" w:rsidP="0080700D">
            <w:pPr>
              <w:rPr>
                <w:sz w:val="24"/>
                <w:szCs w:val="24"/>
              </w:rPr>
            </w:pPr>
            <w:r w:rsidRPr="00644665">
              <w:rPr>
                <w:sz w:val="24"/>
                <w:szCs w:val="24"/>
              </w:rPr>
              <w:t>Sindlesham</w:t>
            </w:r>
          </w:p>
          <w:p w14:paraId="551C9DBF" w14:textId="77777777" w:rsidR="0080700D" w:rsidRPr="00644665" w:rsidRDefault="0080700D" w:rsidP="0080700D">
            <w:pPr>
              <w:rPr>
                <w:sz w:val="24"/>
                <w:szCs w:val="24"/>
              </w:rPr>
            </w:pPr>
            <w:r w:rsidRPr="00644665">
              <w:rPr>
                <w:sz w:val="24"/>
                <w:szCs w:val="24"/>
              </w:rPr>
              <w:t>RG41 5BP</w:t>
            </w:r>
          </w:p>
          <w:p w14:paraId="45DC7DE1" w14:textId="77777777" w:rsidR="0080700D" w:rsidRPr="00507CD0" w:rsidRDefault="0080700D" w:rsidP="0080700D">
            <w:pPr>
              <w:rPr>
                <w:sz w:val="22"/>
                <w:szCs w:val="22"/>
              </w:rPr>
            </w:pPr>
          </w:p>
          <w:p w14:paraId="36D6043E" w14:textId="77777777" w:rsidR="0080700D" w:rsidRPr="008915F3" w:rsidRDefault="0080700D" w:rsidP="0080700D">
            <w:pPr>
              <w:rPr>
                <w:sz w:val="22"/>
                <w:szCs w:val="22"/>
              </w:rPr>
            </w:pPr>
          </w:p>
        </w:tc>
        <w:tc>
          <w:tcPr>
            <w:tcW w:w="4358" w:type="dxa"/>
          </w:tcPr>
          <w:p w14:paraId="4B6DA0C1" w14:textId="77777777" w:rsidR="0080700D" w:rsidRPr="00416B54" w:rsidRDefault="0080700D" w:rsidP="0080700D">
            <w:pPr>
              <w:rPr>
                <w:b/>
                <w:bCs/>
                <w:sz w:val="18"/>
                <w:szCs w:val="18"/>
              </w:rPr>
            </w:pPr>
            <w:r w:rsidRPr="00416B54">
              <w:rPr>
                <w:b/>
                <w:bCs/>
                <w:sz w:val="18"/>
                <w:szCs w:val="18"/>
              </w:rPr>
              <w:t>En</w:t>
            </w:r>
            <w:r>
              <w:rPr>
                <w:b/>
                <w:bCs/>
                <w:sz w:val="18"/>
                <w:szCs w:val="18"/>
              </w:rPr>
              <w:t>forcement &amp; Safety Service</w:t>
            </w:r>
          </w:p>
          <w:p w14:paraId="47BCEAF9" w14:textId="77777777" w:rsidR="0080700D" w:rsidRPr="00416B54" w:rsidRDefault="0080700D" w:rsidP="0080700D">
            <w:pPr>
              <w:rPr>
                <w:sz w:val="18"/>
                <w:szCs w:val="18"/>
              </w:rPr>
            </w:pPr>
            <w:bookmarkStart w:id="0" w:name="Legal"/>
            <w:bookmarkEnd w:id="0"/>
            <w:r w:rsidRPr="00416B54">
              <w:rPr>
                <w:sz w:val="18"/>
                <w:szCs w:val="18"/>
              </w:rPr>
              <w:t>Wokingham Borough Council</w:t>
            </w:r>
          </w:p>
          <w:p w14:paraId="358F2AA6" w14:textId="77777777" w:rsidR="0080700D" w:rsidRPr="00416B54" w:rsidRDefault="0080700D" w:rsidP="0080700D">
            <w:pPr>
              <w:rPr>
                <w:sz w:val="18"/>
                <w:szCs w:val="18"/>
              </w:rPr>
            </w:pPr>
            <w:r w:rsidRPr="00416B54">
              <w:rPr>
                <w:sz w:val="18"/>
                <w:szCs w:val="18"/>
              </w:rPr>
              <w:t>Shute End</w:t>
            </w:r>
          </w:p>
          <w:p w14:paraId="5063F420" w14:textId="77777777" w:rsidR="0080700D" w:rsidRPr="00416B54" w:rsidRDefault="0080700D" w:rsidP="0080700D">
            <w:pPr>
              <w:rPr>
                <w:sz w:val="18"/>
                <w:szCs w:val="18"/>
              </w:rPr>
            </w:pPr>
            <w:r w:rsidRPr="00416B54">
              <w:rPr>
                <w:sz w:val="18"/>
                <w:szCs w:val="18"/>
              </w:rPr>
              <w:t>Wokingham</w:t>
            </w:r>
          </w:p>
          <w:p w14:paraId="259956F4" w14:textId="77777777" w:rsidR="0080700D" w:rsidRDefault="0080700D" w:rsidP="0080700D">
            <w:pPr>
              <w:rPr>
                <w:sz w:val="18"/>
                <w:szCs w:val="18"/>
              </w:rPr>
            </w:pPr>
            <w:r w:rsidRPr="00416B54">
              <w:rPr>
                <w:sz w:val="18"/>
                <w:szCs w:val="18"/>
              </w:rPr>
              <w:t xml:space="preserve">Berkshire  </w:t>
            </w:r>
          </w:p>
          <w:p w14:paraId="06A994A1" w14:textId="77777777" w:rsidR="0080700D" w:rsidRPr="00416B54" w:rsidRDefault="0080700D" w:rsidP="0080700D">
            <w:pPr>
              <w:rPr>
                <w:sz w:val="18"/>
                <w:szCs w:val="18"/>
              </w:rPr>
            </w:pPr>
            <w:r w:rsidRPr="00416B54">
              <w:rPr>
                <w:sz w:val="18"/>
                <w:szCs w:val="18"/>
              </w:rPr>
              <w:t>RG40 1BN</w:t>
            </w:r>
          </w:p>
          <w:p w14:paraId="32B78AA1" w14:textId="40B17D3D" w:rsidR="0080700D" w:rsidRPr="00416B54" w:rsidRDefault="0080700D" w:rsidP="0080700D">
            <w:pPr>
              <w:autoSpaceDE/>
              <w:ind w:right="-284"/>
              <w:jc w:val="both"/>
              <w:rPr>
                <w:b/>
                <w:bCs/>
                <w:sz w:val="18"/>
                <w:szCs w:val="18"/>
                <w:lang w:eastAsia="en-US"/>
              </w:rPr>
            </w:pPr>
            <w:r w:rsidRPr="0A7E8194">
              <w:rPr>
                <w:b/>
                <w:bCs/>
                <w:sz w:val="18"/>
                <w:szCs w:val="18"/>
              </w:rPr>
              <w:t xml:space="preserve">Our Ref: </w:t>
            </w:r>
            <w:r w:rsidRPr="0A7E8194">
              <w:rPr>
                <w:sz w:val="18"/>
                <w:szCs w:val="18"/>
              </w:rPr>
              <w:t xml:space="preserve"> </w:t>
            </w:r>
          </w:p>
          <w:p w14:paraId="464E076C" w14:textId="77777777" w:rsidR="0080700D" w:rsidRPr="00416B54" w:rsidRDefault="0080700D" w:rsidP="0080700D">
            <w:pPr>
              <w:rPr>
                <w:sz w:val="18"/>
                <w:szCs w:val="18"/>
              </w:rPr>
            </w:pPr>
            <w:r>
              <w:rPr>
                <w:b/>
                <w:bCs/>
                <w:sz w:val="18"/>
                <w:szCs w:val="18"/>
              </w:rPr>
              <w:t>Tel:  01189 746000</w:t>
            </w:r>
          </w:p>
          <w:p w14:paraId="3A7F9845" w14:textId="77777777" w:rsidR="0080700D" w:rsidRPr="00E33001" w:rsidRDefault="0080700D" w:rsidP="0080700D">
            <w:pPr>
              <w:rPr>
                <w:sz w:val="18"/>
                <w:szCs w:val="18"/>
              </w:rPr>
            </w:pPr>
            <w:r w:rsidRPr="00416B54">
              <w:rPr>
                <w:b/>
                <w:bCs/>
                <w:sz w:val="18"/>
                <w:szCs w:val="18"/>
              </w:rPr>
              <w:t>e-mail</w:t>
            </w:r>
            <w:r>
              <w:rPr>
                <w:b/>
                <w:bCs/>
                <w:sz w:val="18"/>
                <w:szCs w:val="18"/>
              </w:rPr>
              <w:t xml:space="preserve">: </w:t>
            </w:r>
            <w:r w:rsidRPr="00A45909">
              <w:rPr>
                <w:sz w:val="18"/>
                <w:szCs w:val="18"/>
              </w:rPr>
              <w:t>environmental.health@wokingham.gov.uk</w:t>
            </w:r>
          </w:p>
        </w:tc>
      </w:tr>
    </w:tbl>
    <w:p w14:paraId="6CE600AB" w14:textId="77777777" w:rsidR="0080700D" w:rsidRDefault="0080700D" w:rsidP="0080700D">
      <w:pPr>
        <w:autoSpaceDE/>
        <w:autoSpaceDN/>
        <w:ind w:right="-285"/>
        <w:jc w:val="both"/>
        <w:rPr>
          <w:sz w:val="22"/>
          <w:szCs w:val="22"/>
          <w:lang w:eastAsia="en-US"/>
        </w:rPr>
      </w:pPr>
    </w:p>
    <w:p w14:paraId="4EB48353" w14:textId="624A76ED" w:rsidR="0080700D" w:rsidRPr="005F1E40" w:rsidRDefault="0080700D" w:rsidP="0080700D">
      <w:pPr>
        <w:rPr>
          <w:noProof/>
          <w:sz w:val="24"/>
          <w:szCs w:val="24"/>
        </w:rPr>
      </w:pPr>
      <w:r w:rsidRPr="0A7E8194">
        <w:rPr>
          <w:sz w:val="24"/>
          <w:szCs w:val="24"/>
          <w:lang w:eastAsia="en-US"/>
        </w:rPr>
        <w:t>Dear</w:t>
      </w:r>
    </w:p>
    <w:p w14:paraId="7E1EF3DF" w14:textId="77777777" w:rsidR="0080700D" w:rsidRPr="005F1E40" w:rsidRDefault="0080700D" w:rsidP="0080700D">
      <w:pPr>
        <w:autoSpaceDE/>
        <w:autoSpaceDN/>
        <w:ind w:right="-285"/>
        <w:jc w:val="both"/>
        <w:rPr>
          <w:sz w:val="24"/>
          <w:szCs w:val="24"/>
          <w:lang w:eastAsia="en-US"/>
        </w:rPr>
      </w:pPr>
    </w:p>
    <w:p w14:paraId="047EA15C" w14:textId="21534A7C" w:rsidR="0080700D" w:rsidRPr="00B3341D" w:rsidRDefault="0080700D" w:rsidP="0080700D">
      <w:pPr>
        <w:jc w:val="both"/>
        <w:rPr>
          <w:noProof/>
        </w:rPr>
      </w:pPr>
      <w:r w:rsidRPr="005F1E40">
        <w:rPr>
          <w:rFonts w:eastAsia="Arial" w:cs="Times New Roman"/>
          <w:b/>
          <w:bCs/>
          <w:sz w:val="24"/>
          <w:szCs w:val="24"/>
          <w:lang w:eastAsia="en-US"/>
        </w:rPr>
        <w:t xml:space="preserve">FOOD PREMISES VISITED: </w:t>
      </w:r>
      <w:r w:rsidRPr="00B3341D">
        <w:rPr>
          <w:b/>
          <w:noProof/>
          <w:sz w:val="24"/>
          <w:szCs w:val="24"/>
        </w:rPr>
        <w:t>The Walters Arms, Bearwood Road, Sindlesham, RG41 5BP</w:t>
      </w:r>
    </w:p>
    <w:p w14:paraId="050CC367" w14:textId="4FD30B79" w:rsidR="0080700D" w:rsidRPr="005F1E40" w:rsidRDefault="0080700D" w:rsidP="0080700D">
      <w:pPr>
        <w:autoSpaceDE/>
        <w:autoSpaceDN/>
        <w:ind w:right="-1"/>
        <w:jc w:val="both"/>
        <w:outlineLvl w:val="0"/>
        <w:rPr>
          <w:b/>
          <w:bCs/>
          <w:caps/>
          <w:sz w:val="24"/>
          <w:szCs w:val="24"/>
          <w:lang w:eastAsia="en-US"/>
        </w:rPr>
      </w:pPr>
      <w:r w:rsidRPr="005F1E40">
        <w:rPr>
          <w:b/>
          <w:bCs/>
          <w:caps/>
          <w:sz w:val="24"/>
          <w:szCs w:val="24"/>
          <w:lang w:eastAsia="en-US"/>
        </w:rPr>
        <w:t>Food hygiene VISIT TYPE: Full Inspection</w:t>
      </w:r>
    </w:p>
    <w:p w14:paraId="55B104D5" w14:textId="77777777" w:rsidR="0080700D" w:rsidRPr="005F1E40" w:rsidRDefault="0080700D" w:rsidP="0080700D">
      <w:pPr>
        <w:autoSpaceDE/>
        <w:autoSpaceDN/>
        <w:ind w:right="-1"/>
        <w:jc w:val="both"/>
        <w:outlineLvl w:val="0"/>
        <w:rPr>
          <w:sz w:val="24"/>
          <w:szCs w:val="24"/>
          <w:lang w:eastAsia="en-US"/>
        </w:rPr>
      </w:pPr>
    </w:p>
    <w:p w14:paraId="031344FC" w14:textId="40AC3DCA" w:rsidR="0080700D" w:rsidRPr="005F1E40" w:rsidRDefault="0080700D" w:rsidP="0080700D">
      <w:pPr>
        <w:ind w:right="-1"/>
        <w:jc w:val="both"/>
        <w:rPr>
          <w:sz w:val="24"/>
          <w:szCs w:val="24"/>
        </w:rPr>
      </w:pPr>
      <w:r w:rsidRPr="005F1E40">
        <w:rPr>
          <w:sz w:val="24"/>
          <w:szCs w:val="24"/>
          <w:lang w:eastAsia="en-US"/>
        </w:rPr>
        <w:t xml:space="preserve">Further to my visit on </w:t>
      </w:r>
      <w:r w:rsidR="00DB6A44">
        <w:rPr>
          <w:b/>
          <w:sz w:val="24"/>
          <w:szCs w:val="24"/>
        </w:rPr>
        <w:t>21/10/25</w:t>
      </w:r>
      <w:r w:rsidRPr="005F1E40">
        <w:rPr>
          <w:sz w:val="24"/>
          <w:szCs w:val="24"/>
          <w:lang w:eastAsia="en-US"/>
        </w:rPr>
        <w:t xml:space="preserve"> of the above-mentioned premises and my discussions with *, </w:t>
      </w:r>
      <w:r w:rsidRPr="005F1E40">
        <w:rPr>
          <w:sz w:val="24"/>
          <w:szCs w:val="24"/>
        </w:rPr>
        <w:t>please find enclosed report detailing the various matters discussed and confirmation of your score under the Food Hygiene Rating Scheme (FHRS).</w:t>
      </w:r>
    </w:p>
    <w:p w14:paraId="154A36B7" w14:textId="77777777" w:rsidR="0080700D" w:rsidRPr="005F1E40" w:rsidRDefault="0080700D" w:rsidP="0080700D">
      <w:pPr>
        <w:autoSpaceDE/>
        <w:autoSpaceDN/>
        <w:ind w:right="-1"/>
        <w:jc w:val="both"/>
        <w:rPr>
          <w:sz w:val="24"/>
          <w:szCs w:val="24"/>
          <w:lang w:eastAsia="en-US"/>
        </w:rPr>
      </w:pPr>
    </w:p>
    <w:p w14:paraId="5B21C2AD" w14:textId="731A3C2B" w:rsidR="0080700D" w:rsidRPr="005F1E40" w:rsidRDefault="0080700D" w:rsidP="0080700D">
      <w:pPr>
        <w:autoSpaceDE/>
        <w:autoSpaceDN/>
        <w:ind w:right="-1"/>
        <w:jc w:val="both"/>
        <w:rPr>
          <w:sz w:val="24"/>
          <w:szCs w:val="24"/>
          <w:lang w:eastAsia="en-US"/>
        </w:rPr>
      </w:pPr>
      <w:r w:rsidRPr="005F1E40">
        <w:rPr>
          <w:sz w:val="24"/>
          <w:szCs w:val="24"/>
          <w:lang w:eastAsia="en-US"/>
        </w:rPr>
        <w:t xml:space="preserve">Your next </w:t>
      </w:r>
      <w:r w:rsidRPr="005B65F3">
        <w:rPr>
          <w:sz w:val="24"/>
          <w:szCs w:val="24"/>
          <w:lang w:eastAsia="en-US"/>
        </w:rPr>
        <w:t xml:space="preserve">formal inspection is due in </w:t>
      </w:r>
      <w:r w:rsidR="005B65F3" w:rsidRPr="005B65F3">
        <w:rPr>
          <w:sz w:val="24"/>
          <w:szCs w:val="24"/>
          <w:lang w:eastAsia="en-US"/>
        </w:rPr>
        <w:t>12 months</w:t>
      </w:r>
      <w:r w:rsidRPr="005B65F3">
        <w:rPr>
          <w:sz w:val="24"/>
          <w:szCs w:val="24"/>
          <w:lang w:eastAsia="en-US"/>
        </w:rPr>
        <w:t>; however</w:t>
      </w:r>
      <w:r w:rsidRPr="005F1E40">
        <w:rPr>
          <w:sz w:val="24"/>
          <w:szCs w:val="24"/>
          <w:lang w:eastAsia="en-US"/>
        </w:rPr>
        <w:t>, it is possible that a visit will take place before that time to check on the matters detailed in the attached report.</w:t>
      </w:r>
    </w:p>
    <w:p w14:paraId="39366088" w14:textId="77777777" w:rsidR="0080700D" w:rsidRPr="005F1E40" w:rsidRDefault="0080700D" w:rsidP="0080700D">
      <w:pPr>
        <w:autoSpaceDE/>
        <w:autoSpaceDN/>
        <w:ind w:right="-1"/>
        <w:jc w:val="both"/>
        <w:rPr>
          <w:sz w:val="24"/>
          <w:szCs w:val="24"/>
          <w:lang w:eastAsia="en-US"/>
        </w:rPr>
      </w:pPr>
    </w:p>
    <w:p w14:paraId="76221AA5" w14:textId="77777777" w:rsidR="0080700D" w:rsidRDefault="0080700D" w:rsidP="0080700D">
      <w:pPr>
        <w:autoSpaceDE/>
        <w:autoSpaceDN/>
        <w:ind w:right="-1"/>
        <w:jc w:val="both"/>
        <w:rPr>
          <w:sz w:val="24"/>
          <w:szCs w:val="24"/>
        </w:rPr>
      </w:pPr>
      <w:r w:rsidRPr="007E673F">
        <w:rPr>
          <w:snapToGrid w:val="0"/>
          <w:sz w:val="24"/>
          <w:szCs w:val="24"/>
          <w:lang w:eastAsia="en-US"/>
        </w:rPr>
        <w:t xml:space="preserve">If you wish to request a revisit / rescore, this can be done via the Council website - </w:t>
      </w:r>
      <w:hyperlink r:id="rId11" w:history="1">
        <w:r w:rsidRPr="007E673F">
          <w:rPr>
            <w:color w:val="0000FF"/>
            <w:sz w:val="24"/>
            <w:szCs w:val="24"/>
            <w:u w:val="single"/>
          </w:rPr>
          <w:t>Food hygiene inspections (wokingham.gov.uk)</w:t>
        </w:r>
      </w:hyperlink>
      <w:r w:rsidRPr="007E673F">
        <w:rPr>
          <w:sz w:val="24"/>
          <w:szCs w:val="24"/>
        </w:rPr>
        <w:t>.</w:t>
      </w:r>
    </w:p>
    <w:p w14:paraId="15651299" w14:textId="77777777" w:rsidR="0080700D" w:rsidRDefault="0080700D" w:rsidP="0080700D">
      <w:pPr>
        <w:autoSpaceDE/>
        <w:autoSpaceDN/>
        <w:ind w:right="-1"/>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2268"/>
      </w:tblGrid>
      <w:tr w:rsidR="0080700D" w:rsidRPr="00654874" w14:paraId="6208FEF6" w14:textId="77777777" w:rsidTr="0080700D">
        <w:tc>
          <w:tcPr>
            <w:tcW w:w="4786" w:type="dxa"/>
          </w:tcPr>
          <w:p w14:paraId="6187255D" w14:textId="77777777" w:rsidR="0080700D" w:rsidRPr="00654874" w:rsidRDefault="0080700D" w:rsidP="0080700D">
            <w:pPr>
              <w:autoSpaceDE/>
              <w:autoSpaceDN/>
              <w:ind w:right="-1"/>
              <w:jc w:val="center"/>
              <w:rPr>
                <w:sz w:val="24"/>
                <w:szCs w:val="24"/>
              </w:rPr>
            </w:pPr>
            <w:r w:rsidRPr="00654874">
              <w:rPr>
                <w:sz w:val="24"/>
                <w:szCs w:val="24"/>
              </w:rPr>
              <w:t>Food Hygiene Rating Scheme Rescore</w:t>
            </w:r>
          </w:p>
        </w:tc>
        <w:tc>
          <w:tcPr>
            <w:tcW w:w="2268" w:type="dxa"/>
          </w:tcPr>
          <w:p w14:paraId="18B139F4" w14:textId="77777777" w:rsidR="0080700D" w:rsidRPr="00654874" w:rsidRDefault="0080700D" w:rsidP="0080700D">
            <w:pPr>
              <w:autoSpaceDE/>
              <w:autoSpaceDN/>
              <w:ind w:right="-1"/>
              <w:jc w:val="center"/>
              <w:rPr>
                <w:sz w:val="24"/>
                <w:szCs w:val="24"/>
              </w:rPr>
            </w:pPr>
            <w:r w:rsidRPr="00654874">
              <w:rPr>
                <w:sz w:val="24"/>
                <w:szCs w:val="24"/>
              </w:rPr>
              <w:t>£</w:t>
            </w:r>
            <w:r>
              <w:rPr>
                <w:sz w:val="24"/>
                <w:szCs w:val="24"/>
              </w:rPr>
              <w:t>200</w:t>
            </w:r>
          </w:p>
        </w:tc>
      </w:tr>
    </w:tbl>
    <w:p w14:paraId="0E29FB7C" w14:textId="77777777" w:rsidR="0080700D" w:rsidRDefault="0080700D" w:rsidP="0080700D">
      <w:pPr>
        <w:jc w:val="both"/>
        <w:rPr>
          <w:rFonts w:ascii="Calibri" w:hAnsi="Calibri" w:cs="Calibri"/>
          <w:sz w:val="24"/>
          <w:szCs w:val="24"/>
        </w:rPr>
      </w:pPr>
    </w:p>
    <w:p w14:paraId="7BA18EE6" w14:textId="77777777" w:rsidR="0080700D" w:rsidRPr="007E673F" w:rsidRDefault="0080700D" w:rsidP="0080700D">
      <w:pPr>
        <w:jc w:val="both"/>
        <w:rPr>
          <w:b/>
          <w:bCs/>
          <w:sz w:val="24"/>
          <w:szCs w:val="24"/>
        </w:rPr>
      </w:pPr>
      <w:hyperlink r:id="rId12" w:history="1">
        <w:r w:rsidRPr="007E673F">
          <w:rPr>
            <w:rStyle w:val="Hyperlink"/>
            <w:rFonts w:cs="Arial"/>
            <w:b/>
            <w:bCs/>
            <w:color w:val="0563C1"/>
            <w:sz w:val="24"/>
            <w:szCs w:val="24"/>
          </w:rPr>
          <w:t>https://www.wokingham.gov.uk/business-and-licensing/fees-and-payments/</w:t>
        </w:r>
      </w:hyperlink>
    </w:p>
    <w:p w14:paraId="7FF3F900" w14:textId="77777777" w:rsidR="0080700D" w:rsidRPr="007E673F" w:rsidRDefault="0080700D" w:rsidP="0080700D">
      <w:pPr>
        <w:autoSpaceDE/>
        <w:autoSpaceDN/>
        <w:ind w:right="-1"/>
        <w:jc w:val="both"/>
        <w:rPr>
          <w:sz w:val="24"/>
          <w:szCs w:val="24"/>
        </w:rPr>
      </w:pPr>
    </w:p>
    <w:p w14:paraId="4DA4611F" w14:textId="77777777" w:rsidR="0080700D" w:rsidRPr="005F1E40" w:rsidRDefault="0080700D" w:rsidP="0080700D">
      <w:pPr>
        <w:autoSpaceDE/>
        <w:autoSpaceDN/>
        <w:ind w:right="-1"/>
        <w:jc w:val="both"/>
        <w:rPr>
          <w:sz w:val="24"/>
          <w:szCs w:val="24"/>
          <w:lang w:eastAsia="en-US"/>
        </w:rPr>
      </w:pPr>
      <w:r w:rsidRPr="005F1E40">
        <w:rPr>
          <w:sz w:val="24"/>
          <w:szCs w:val="24"/>
          <w:lang w:eastAsia="en-US"/>
        </w:rPr>
        <w:t>If you have any queries, please do not hesitate to contact me on the above number.</w:t>
      </w:r>
    </w:p>
    <w:p w14:paraId="362EC04C" w14:textId="77777777" w:rsidR="0080700D" w:rsidRPr="005F1E40" w:rsidRDefault="0080700D" w:rsidP="0080700D">
      <w:pPr>
        <w:autoSpaceDE/>
        <w:autoSpaceDN/>
        <w:ind w:right="-1"/>
        <w:jc w:val="both"/>
        <w:rPr>
          <w:sz w:val="24"/>
          <w:szCs w:val="24"/>
          <w:lang w:eastAsia="en-US"/>
        </w:rPr>
      </w:pPr>
    </w:p>
    <w:p w14:paraId="3A93FBE0" w14:textId="77777777" w:rsidR="0080700D" w:rsidRPr="005F1E40" w:rsidRDefault="0080700D" w:rsidP="0080700D">
      <w:pPr>
        <w:autoSpaceDE/>
        <w:autoSpaceDN/>
        <w:ind w:right="-1"/>
        <w:jc w:val="both"/>
        <w:outlineLvl w:val="0"/>
        <w:rPr>
          <w:sz w:val="24"/>
          <w:szCs w:val="24"/>
          <w:lang w:eastAsia="en-US"/>
        </w:rPr>
      </w:pPr>
      <w:r w:rsidRPr="005F1E40">
        <w:rPr>
          <w:sz w:val="24"/>
          <w:szCs w:val="24"/>
          <w:lang w:eastAsia="en-US"/>
        </w:rPr>
        <w:t>Yours sincerely</w:t>
      </w:r>
    </w:p>
    <w:p w14:paraId="5A32992A" w14:textId="77777777" w:rsidR="0080700D" w:rsidRPr="005F1E40" w:rsidRDefault="0080700D" w:rsidP="0080700D">
      <w:pPr>
        <w:autoSpaceDE/>
        <w:autoSpaceDN/>
        <w:ind w:right="-1"/>
        <w:jc w:val="both"/>
        <w:rPr>
          <w:sz w:val="24"/>
          <w:szCs w:val="24"/>
          <w:lang w:eastAsia="en-US"/>
        </w:rPr>
      </w:pPr>
    </w:p>
    <w:p w14:paraId="4D448F6F" w14:textId="77777777" w:rsidR="0080700D" w:rsidRPr="00DE3F08" w:rsidRDefault="0080700D" w:rsidP="0080700D">
      <w:pPr>
        <w:autoSpaceDE/>
        <w:autoSpaceDN/>
        <w:ind w:right="-1"/>
        <w:jc w:val="both"/>
        <w:rPr>
          <w:b/>
          <w:bCs/>
          <w:sz w:val="24"/>
          <w:szCs w:val="24"/>
          <w:lang w:eastAsia="en-US"/>
        </w:rPr>
      </w:pPr>
      <w:r w:rsidRPr="00DE3F08">
        <w:rPr>
          <w:b/>
          <w:bCs/>
          <w:sz w:val="24"/>
          <w:szCs w:val="24"/>
        </w:rPr>
        <w:t>Enforcement Officer</w:t>
      </w:r>
      <w:r w:rsidRPr="00DE3F08">
        <w:rPr>
          <w:b/>
          <w:bCs/>
          <w:sz w:val="24"/>
          <w:szCs w:val="24"/>
          <w:lang w:eastAsia="en-US"/>
        </w:rPr>
        <w:tab/>
      </w:r>
    </w:p>
    <w:p w14:paraId="5A3F753B" w14:textId="77777777" w:rsidR="0080700D" w:rsidRDefault="0080700D" w:rsidP="0080700D">
      <w:pPr>
        <w:autoSpaceDE/>
        <w:autoSpaceDN/>
        <w:ind w:right="-1"/>
        <w:jc w:val="both"/>
        <w:rPr>
          <w:b/>
          <w:bCs/>
          <w:caps/>
          <w:sz w:val="24"/>
          <w:szCs w:val="24"/>
          <w:lang w:eastAsia="en-US"/>
        </w:rPr>
      </w:pPr>
    </w:p>
    <w:p w14:paraId="2D5257FF" w14:textId="6CC99E17" w:rsidR="0080700D" w:rsidRPr="00A2321D" w:rsidRDefault="0080700D" w:rsidP="0080700D">
      <w:pPr>
        <w:autoSpaceDE/>
        <w:autoSpaceDN/>
        <w:jc w:val="both"/>
        <w:rPr>
          <w:lang w:eastAsia="en-US"/>
        </w:rPr>
      </w:pPr>
    </w:p>
    <w:p w14:paraId="4B0697D8" w14:textId="77777777" w:rsidR="0080700D" w:rsidRPr="00583F8A" w:rsidRDefault="0080700D" w:rsidP="0080700D">
      <w:pPr>
        <w:autoSpaceDE/>
        <w:autoSpaceDN/>
        <w:jc w:val="center"/>
        <w:rPr>
          <w:b/>
          <w:bCs/>
          <w:sz w:val="22"/>
          <w:szCs w:val="22"/>
          <w:lang w:eastAsia="en-US"/>
        </w:rPr>
      </w:pPr>
    </w:p>
    <w:p w14:paraId="56FC1AE0" w14:textId="77777777" w:rsidR="0080700D" w:rsidRPr="00A841D6" w:rsidRDefault="0080700D" w:rsidP="0080700D">
      <w:pPr>
        <w:autoSpaceDE/>
        <w:autoSpaceDN/>
        <w:jc w:val="center"/>
        <w:rPr>
          <w:sz w:val="22"/>
          <w:szCs w:val="22"/>
          <w:lang w:eastAsia="en-US"/>
        </w:rPr>
      </w:pPr>
      <w:r>
        <w:rPr>
          <w:b/>
          <w:bCs/>
          <w:sz w:val="22"/>
          <w:szCs w:val="22"/>
          <w:lang w:eastAsia="en-US"/>
        </w:rPr>
        <w:br w:type="page"/>
      </w:r>
      <w:r>
        <w:rPr>
          <w:b/>
          <w:bCs/>
          <w:sz w:val="22"/>
          <w:szCs w:val="22"/>
          <w:lang w:eastAsia="en-US"/>
        </w:rPr>
        <w:lastRenderedPageBreak/>
        <w:t xml:space="preserve">     </w:t>
      </w:r>
      <w:r w:rsidRPr="00A841D6">
        <w:rPr>
          <w:sz w:val="22"/>
          <w:szCs w:val="22"/>
          <w:lang w:eastAsia="en-US"/>
        </w:rPr>
        <w:tab/>
      </w:r>
      <w:r w:rsidRPr="00A841D6">
        <w:rPr>
          <w:sz w:val="22"/>
          <w:szCs w:val="22"/>
          <w:lang w:eastAsia="en-US"/>
        </w:rPr>
        <w:tab/>
      </w:r>
      <w:r w:rsidRPr="00A841D6">
        <w:rPr>
          <w:sz w:val="22"/>
          <w:szCs w:val="22"/>
          <w:lang w:eastAsia="en-US"/>
        </w:rPr>
        <w:tab/>
      </w:r>
    </w:p>
    <w:p w14:paraId="209FE250" w14:textId="77777777" w:rsidR="0080700D" w:rsidRPr="002E06E5" w:rsidRDefault="0080700D" w:rsidP="0080700D">
      <w:pPr>
        <w:autoSpaceDE/>
        <w:autoSpaceDN/>
        <w:jc w:val="center"/>
        <w:rPr>
          <w:b/>
          <w:bCs/>
          <w:sz w:val="22"/>
          <w:szCs w:val="22"/>
          <w:lang w:eastAsia="en-US"/>
        </w:rPr>
      </w:pPr>
      <w:r w:rsidRPr="002E06E5">
        <w:rPr>
          <w:b/>
          <w:bCs/>
          <w:sz w:val="22"/>
          <w:szCs w:val="22"/>
          <w:lang w:eastAsia="en-US"/>
        </w:rPr>
        <w:t>ENVIRONMENTAL HEALTH FOOD HYGIENE REPORT</w:t>
      </w:r>
    </w:p>
    <w:p w14:paraId="30B9CFDC" w14:textId="77777777" w:rsidR="0080700D" w:rsidRPr="002E06E5" w:rsidRDefault="0080700D" w:rsidP="0080700D">
      <w:pPr>
        <w:autoSpaceDE/>
        <w:autoSpaceDN/>
        <w:jc w:val="both"/>
        <w:rPr>
          <w:b/>
          <w:bCs/>
          <w:sz w:val="22"/>
          <w:szCs w:val="22"/>
          <w:lang w:eastAsia="en-US"/>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142"/>
        <w:gridCol w:w="5103"/>
      </w:tblGrid>
      <w:tr w:rsidR="0080700D" w:rsidRPr="00BA3335" w14:paraId="41F23EB1" w14:textId="77777777" w:rsidTr="0A7E8194">
        <w:trPr>
          <w:trHeight w:hRule="exact" w:val="454"/>
        </w:trPr>
        <w:tc>
          <w:tcPr>
            <w:tcW w:w="4928" w:type="dxa"/>
            <w:vAlign w:val="center"/>
          </w:tcPr>
          <w:p w14:paraId="6367F89F" w14:textId="77777777" w:rsidR="0080700D" w:rsidRPr="00BA3335" w:rsidRDefault="0080700D" w:rsidP="0080700D">
            <w:pPr>
              <w:keepNext/>
              <w:autoSpaceDE/>
              <w:autoSpaceDN/>
              <w:ind w:right="-285"/>
              <w:jc w:val="both"/>
              <w:outlineLvl w:val="0"/>
              <w:rPr>
                <w:b/>
                <w:bCs/>
                <w:sz w:val="22"/>
                <w:szCs w:val="22"/>
                <w:lang w:eastAsia="en-US"/>
              </w:rPr>
            </w:pPr>
            <w:r w:rsidRPr="00BA3335">
              <w:rPr>
                <w:b/>
                <w:bCs/>
                <w:sz w:val="22"/>
                <w:szCs w:val="22"/>
                <w:lang w:eastAsia="en-US"/>
              </w:rPr>
              <w:t xml:space="preserve">Trading Name: </w:t>
            </w:r>
            <w:r w:rsidRPr="005E62A8">
              <w:rPr>
                <w:sz w:val="22"/>
                <w:szCs w:val="22"/>
              </w:rPr>
              <w:t>The Walter Arms</w:t>
            </w:r>
          </w:p>
        </w:tc>
        <w:tc>
          <w:tcPr>
            <w:tcW w:w="5245" w:type="dxa"/>
            <w:gridSpan w:val="2"/>
            <w:vAlign w:val="center"/>
          </w:tcPr>
          <w:p w14:paraId="26B9D377" w14:textId="3557D223" w:rsidR="0080700D" w:rsidRPr="00BA3335" w:rsidRDefault="0080700D" w:rsidP="0080700D">
            <w:pPr>
              <w:keepNext/>
              <w:autoSpaceDE/>
              <w:autoSpaceDN/>
              <w:ind w:right="-285"/>
              <w:jc w:val="both"/>
              <w:outlineLvl w:val="0"/>
              <w:rPr>
                <w:b/>
                <w:bCs/>
                <w:sz w:val="22"/>
                <w:szCs w:val="22"/>
                <w:lang w:eastAsia="en-US"/>
              </w:rPr>
            </w:pPr>
            <w:r w:rsidRPr="00BA3335">
              <w:rPr>
                <w:b/>
                <w:bCs/>
                <w:sz w:val="22"/>
                <w:szCs w:val="22"/>
                <w:lang w:eastAsia="en-US"/>
              </w:rPr>
              <w:t xml:space="preserve">Type of Premises: </w:t>
            </w:r>
            <w:r w:rsidR="00DB6A44" w:rsidRPr="00DB6A44">
              <w:rPr>
                <w:sz w:val="22"/>
                <w:szCs w:val="22"/>
                <w:lang w:eastAsia="en-US"/>
              </w:rPr>
              <w:t>Public House</w:t>
            </w:r>
          </w:p>
        </w:tc>
      </w:tr>
      <w:tr w:rsidR="0080700D" w:rsidRPr="00BA3335" w14:paraId="36FB3AB1" w14:textId="77777777" w:rsidTr="0A7E8194">
        <w:trPr>
          <w:trHeight w:hRule="exact" w:val="631"/>
        </w:trPr>
        <w:tc>
          <w:tcPr>
            <w:tcW w:w="10173" w:type="dxa"/>
            <w:gridSpan w:val="3"/>
            <w:vAlign w:val="center"/>
          </w:tcPr>
          <w:p w14:paraId="32425D1F" w14:textId="0711B6AA" w:rsidR="0080700D" w:rsidRPr="00DB6A44" w:rsidRDefault="0080700D" w:rsidP="00DB6A44">
            <w:pPr>
              <w:autoSpaceDE/>
              <w:autoSpaceDN/>
              <w:rPr>
                <w:noProof/>
                <w:sz w:val="22"/>
                <w:szCs w:val="22"/>
              </w:rPr>
            </w:pPr>
            <w:r w:rsidRPr="00BA3335">
              <w:rPr>
                <w:b/>
                <w:bCs/>
                <w:sz w:val="22"/>
                <w:szCs w:val="22"/>
                <w:lang w:eastAsia="en-US"/>
              </w:rPr>
              <w:t xml:space="preserve">Address: </w:t>
            </w:r>
            <w:r w:rsidRPr="00BA3335">
              <w:rPr>
                <w:noProof/>
                <w:sz w:val="22"/>
                <w:szCs w:val="22"/>
              </w:rPr>
              <w:t>The Walters Arms, Bearwood Road, Sindlesham, RG41 5BP</w:t>
            </w:r>
          </w:p>
        </w:tc>
      </w:tr>
      <w:tr w:rsidR="0080700D" w:rsidRPr="00BA3335" w14:paraId="107BDFD1" w14:textId="77777777" w:rsidTr="0A7E8194">
        <w:trPr>
          <w:trHeight w:hRule="exact" w:val="454"/>
        </w:trPr>
        <w:tc>
          <w:tcPr>
            <w:tcW w:w="10173" w:type="dxa"/>
            <w:gridSpan w:val="3"/>
            <w:vAlign w:val="center"/>
          </w:tcPr>
          <w:p w14:paraId="378550DC" w14:textId="2DC4C025" w:rsidR="0080700D" w:rsidRPr="00D426CD" w:rsidRDefault="0080700D" w:rsidP="00D426CD">
            <w:pPr>
              <w:rPr>
                <w:noProof/>
                <w:sz w:val="22"/>
                <w:szCs w:val="22"/>
              </w:rPr>
            </w:pPr>
            <w:r w:rsidRPr="0A7E8194">
              <w:rPr>
                <w:b/>
                <w:bCs/>
                <w:sz w:val="22"/>
                <w:szCs w:val="22"/>
                <w:lang w:eastAsia="en-US"/>
              </w:rPr>
              <w:t xml:space="preserve">Food Business Operator: </w:t>
            </w:r>
          </w:p>
        </w:tc>
      </w:tr>
      <w:tr w:rsidR="0080700D" w:rsidRPr="00BA3335" w14:paraId="52F1D736" w14:textId="77777777" w:rsidTr="0A7E8194">
        <w:trPr>
          <w:trHeight w:hRule="exact" w:val="454"/>
        </w:trPr>
        <w:tc>
          <w:tcPr>
            <w:tcW w:w="5070" w:type="dxa"/>
            <w:gridSpan w:val="2"/>
            <w:vAlign w:val="center"/>
          </w:tcPr>
          <w:p w14:paraId="7B460ADF" w14:textId="6AEC19B2" w:rsidR="0080700D" w:rsidRPr="00BA3335" w:rsidRDefault="0080700D" w:rsidP="0A7E8194">
            <w:pPr>
              <w:keepNext/>
              <w:autoSpaceDE/>
              <w:autoSpaceDN/>
              <w:ind w:right="-285"/>
              <w:jc w:val="both"/>
              <w:outlineLvl w:val="0"/>
              <w:rPr>
                <w:sz w:val="22"/>
                <w:szCs w:val="22"/>
                <w:lang w:eastAsia="en-US"/>
              </w:rPr>
            </w:pPr>
            <w:r w:rsidRPr="0A7E8194">
              <w:rPr>
                <w:b/>
                <w:bCs/>
                <w:sz w:val="22"/>
                <w:szCs w:val="22"/>
                <w:lang w:eastAsia="en-US"/>
              </w:rPr>
              <w:t xml:space="preserve">Persons Seen: </w:t>
            </w:r>
          </w:p>
        </w:tc>
        <w:tc>
          <w:tcPr>
            <w:tcW w:w="5103" w:type="dxa"/>
            <w:tcBorders>
              <w:bottom w:val="nil"/>
            </w:tcBorders>
            <w:vAlign w:val="center"/>
          </w:tcPr>
          <w:p w14:paraId="491C04D2" w14:textId="4ED1FEE6" w:rsidR="0080700D" w:rsidRPr="00BA3335" w:rsidRDefault="0080700D" w:rsidP="0080700D">
            <w:pPr>
              <w:keepNext/>
              <w:autoSpaceDE/>
              <w:autoSpaceDN/>
              <w:ind w:right="-285"/>
              <w:jc w:val="both"/>
              <w:outlineLvl w:val="0"/>
              <w:rPr>
                <w:b/>
                <w:bCs/>
                <w:sz w:val="22"/>
                <w:szCs w:val="22"/>
                <w:lang w:eastAsia="en-US"/>
              </w:rPr>
            </w:pPr>
            <w:r w:rsidRPr="00BA3335">
              <w:rPr>
                <w:b/>
                <w:bCs/>
                <w:sz w:val="22"/>
                <w:szCs w:val="22"/>
                <w:lang w:eastAsia="en-US"/>
              </w:rPr>
              <w:t xml:space="preserve">Position in Company: </w:t>
            </w:r>
            <w:r w:rsidR="00D426CD" w:rsidRPr="00D426CD">
              <w:rPr>
                <w:sz w:val="22"/>
                <w:szCs w:val="22"/>
                <w:lang w:eastAsia="en-US"/>
              </w:rPr>
              <w:t>F</w:t>
            </w:r>
            <w:r w:rsidR="00B7604F">
              <w:rPr>
                <w:sz w:val="22"/>
                <w:szCs w:val="22"/>
                <w:lang w:eastAsia="en-US"/>
              </w:rPr>
              <w:t>ood Business Operator</w:t>
            </w:r>
          </w:p>
        </w:tc>
      </w:tr>
      <w:tr w:rsidR="0080700D" w:rsidRPr="00BA3335" w14:paraId="20DA507A" w14:textId="77777777" w:rsidTr="0A7E8194">
        <w:trPr>
          <w:trHeight w:hRule="exact" w:val="454"/>
        </w:trPr>
        <w:tc>
          <w:tcPr>
            <w:tcW w:w="5070" w:type="dxa"/>
            <w:gridSpan w:val="2"/>
            <w:vAlign w:val="center"/>
          </w:tcPr>
          <w:p w14:paraId="22DA142D" w14:textId="30FD6EB6" w:rsidR="0080700D" w:rsidRPr="00BA3335" w:rsidRDefault="0080700D" w:rsidP="0080700D">
            <w:pPr>
              <w:keepNext/>
              <w:autoSpaceDE/>
              <w:autoSpaceDN/>
              <w:ind w:right="-285"/>
              <w:jc w:val="both"/>
              <w:outlineLvl w:val="0"/>
              <w:rPr>
                <w:b/>
                <w:bCs/>
                <w:sz w:val="22"/>
                <w:szCs w:val="22"/>
                <w:lang w:eastAsia="en-US"/>
              </w:rPr>
            </w:pPr>
            <w:r w:rsidRPr="00BA3335">
              <w:rPr>
                <w:b/>
                <w:bCs/>
                <w:sz w:val="22"/>
                <w:szCs w:val="22"/>
                <w:lang w:eastAsia="en-US"/>
              </w:rPr>
              <w:t xml:space="preserve">Date of Inspection: </w:t>
            </w:r>
            <w:r w:rsidR="00D426CD">
              <w:rPr>
                <w:sz w:val="22"/>
                <w:szCs w:val="22"/>
              </w:rPr>
              <w:t>21/10/25</w:t>
            </w:r>
          </w:p>
        </w:tc>
        <w:tc>
          <w:tcPr>
            <w:tcW w:w="5103" w:type="dxa"/>
            <w:vAlign w:val="center"/>
          </w:tcPr>
          <w:p w14:paraId="2344C8DB" w14:textId="381FBBD0" w:rsidR="0080700D" w:rsidRPr="00BA3335" w:rsidRDefault="0080700D" w:rsidP="0080700D">
            <w:pPr>
              <w:keepNext/>
              <w:autoSpaceDE/>
              <w:autoSpaceDN/>
              <w:ind w:right="-285"/>
              <w:jc w:val="both"/>
              <w:outlineLvl w:val="0"/>
              <w:rPr>
                <w:b/>
                <w:bCs/>
                <w:sz w:val="22"/>
                <w:szCs w:val="22"/>
                <w:lang w:eastAsia="en-US"/>
              </w:rPr>
            </w:pPr>
            <w:r w:rsidRPr="00BA3335">
              <w:rPr>
                <w:b/>
                <w:bCs/>
                <w:sz w:val="22"/>
                <w:szCs w:val="22"/>
                <w:lang w:eastAsia="en-US"/>
              </w:rPr>
              <w:t>Time of Inspection</w:t>
            </w:r>
            <w:r w:rsidR="00D426CD">
              <w:rPr>
                <w:b/>
                <w:bCs/>
                <w:sz w:val="22"/>
                <w:szCs w:val="22"/>
                <w:lang w:eastAsia="en-US"/>
              </w:rPr>
              <w:t>:</w:t>
            </w:r>
            <w:r w:rsidR="00D426CD" w:rsidRPr="00D426CD">
              <w:rPr>
                <w:sz w:val="22"/>
                <w:szCs w:val="22"/>
                <w:lang w:eastAsia="en-US"/>
              </w:rPr>
              <w:t xml:space="preserve"> 12PM</w:t>
            </w:r>
          </w:p>
        </w:tc>
      </w:tr>
      <w:tr w:rsidR="0080700D" w:rsidRPr="00BA3335" w14:paraId="100A54D6" w14:textId="77777777" w:rsidTr="0A7E8194">
        <w:trPr>
          <w:trHeight w:hRule="exact" w:val="454"/>
        </w:trPr>
        <w:tc>
          <w:tcPr>
            <w:tcW w:w="5070" w:type="dxa"/>
            <w:gridSpan w:val="2"/>
            <w:vAlign w:val="center"/>
          </w:tcPr>
          <w:p w14:paraId="724E26C4" w14:textId="010D91FA" w:rsidR="0080700D" w:rsidRPr="00BA3335" w:rsidRDefault="0080700D" w:rsidP="0080700D">
            <w:pPr>
              <w:keepNext/>
              <w:autoSpaceDE/>
              <w:autoSpaceDN/>
              <w:ind w:right="-285"/>
              <w:jc w:val="both"/>
              <w:outlineLvl w:val="0"/>
              <w:rPr>
                <w:b/>
                <w:bCs/>
                <w:sz w:val="22"/>
                <w:szCs w:val="22"/>
                <w:lang w:eastAsia="en-US"/>
              </w:rPr>
            </w:pPr>
            <w:r w:rsidRPr="00BA3335">
              <w:rPr>
                <w:b/>
                <w:bCs/>
                <w:sz w:val="22"/>
                <w:szCs w:val="22"/>
                <w:lang w:eastAsia="en-US"/>
              </w:rPr>
              <w:t xml:space="preserve">Areas Inspected: </w:t>
            </w:r>
            <w:r w:rsidR="00D426CD" w:rsidRPr="00D426CD">
              <w:rPr>
                <w:sz w:val="22"/>
                <w:szCs w:val="22"/>
                <w:lang w:eastAsia="en-US"/>
              </w:rPr>
              <w:t>All premises</w:t>
            </w:r>
          </w:p>
        </w:tc>
        <w:tc>
          <w:tcPr>
            <w:tcW w:w="5103" w:type="dxa"/>
            <w:vAlign w:val="center"/>
          </w:tcPr>
          <w:p w14:paraId="3B323439" w14:textId="1D2E46E0" w:rsidR="0080700D" w:rsidRPr="00BA3335" w:rsidRDefault="0080700D" w:rsidP="0A7E8194">
            <w:pPr>
              <w:keepNext/>
              <w:autoSpaceDE/>
              <w:autoSpaceDN/>
              <w:ind w:right="-285"/>
              <w:jc w:val="both"/>
              <w:outlineLvl w:val="0"/>
              <w:rPr>
                <w:sz w:val="22"/>
                <w:szCs w:val="22"/>
                <w:lang w:eastAsia="en-US"/>
              </w:rPr>
            </w:pPr>
            <w:r w:rsidRPr="0A7E8194">
              <w:rPr>
                <w:b/>
                <w:bCs/>
                <w:sz w:val="22"/>
                <w:szCs w:val="22"/>
                <w:lang w:eastAsia="en-US"/>
              </w:rPr>
              <w:t xml:space="preserve">Samples Taken: </w:t>
            </w:r>
            <w:r w:rsidR="39975FBD" w:rsidRPr="0A7E8194">
              <w:rPr>
                <w:b/>
                <w:bCs/>
                <w:sz w:val="22"/>
                <w:szCs w:val="22"/>
                <w:lang w:eastAsia="en-US"/>
              </w:rPr>
              <w:t>None</w:t>
            </w:r>
          </w:p>
        </w:tc>
      </w:tr>
      <w:tr w:rsidR="0080700D" w:rsidRPr="00BA3335" w14:paraId="1276B562" w14:textId="77777777" w:rsidTr="0A7E8194">
        <w:trPr>
          <w:trHeight w:hRule="exact" w:val="454"/>
        </w:trPr>
        <w:tc>
          <w:tcPr>
            <w:tcW w:w="5070" w:type="dxa"/>
            <w:gridSpan w:val="2"/>
            <w:vAlign w:val="center"/>
          </w:tcPr>
          <w:p w14:paraId="0706B4DE" w14:textId="27DE5CF7" w:rsidR="0080700D" w:rsidRPr="00D426CD" w:rsidRDefault="0080700D" w:rsidP="00D426CD">
            <w:pPr>
              <w:rPr>
                <w:sz w:val="22"/>
                <w:szCs w:val="22"/>
              </w:rPr>
            </w:pPr>
            <w:r w:rsidRPr="0A7E8194">
              <w:rPr>
                <w:b/>
                <w:bCs/>
                <w:sz w:val="22"/>
                <w:szCs w:val="22"/>
                <w:lang w:eastAsia="en-US"/>
              </w:rPr>
              <w:t xml:space="preserve">Name of Inspector:  </w:t>
            </w:r>
          </w:p>
        </w:tc>
        <w:tc>
          <w:tcPr>
            <w:tcW w:w="5103" w:type="dxa"/>
            <w:vAlign w:val="center"/>
          </w:tcPr>
          <w:p w14:paraId="7EA98C99" w14:textId="2EC4918C" w:rsidR="00D426CD" w:rsidRPr="00A2321D" w:rsidRDefault="0080700D" w:rsidP="00D426CD">
            <w:pPr>
              <w:autoSpaceDE/>
              <w:ind w:right="-1"/>
              <w:jc w:val="both"/>
              <w:rPr>
                <w:rFonts w:ascii="Brush Script MT" w:hAnsi="Brush Script MT"/>
                <w:sz w:val="40"/>
                <w:szCs w:val="40"/>
                <w:lang w:eastAsia="en-US"/>
              </w:rPr>
            </w:pPr>
            <w:r w:rsidRPr="0A7E8194">
              <w:rPr>
                <w:b/>
                <w:bCs/>
                <w:sz w:val="22"/>
                <w:szCs w:val="22"/>
                <w:lang w:eastAsia="en-US"/>
              </w:rPr>
              <w:t xml:space="preserve">Signature: </w:t>
            </w:r>
          </w:p>
          <w:p w14:paraId="275567AA" w14:textId="4983B64D" w:rsidR="0080700D" w:rsidRPr="00BA3335" w:rsidRDefault="0080700D" w:rsidP="0080700D">
            <w:pPr>
              <w:keepNext/>
              <w:autoSpaceDE/>
              <w:autoSpaceDN/>
              <w:ind w:right="-285"/>
              <w:jc w:val="both"/>
              <w:outlineLvl w:val="0"/>
              <w:rPr>
                <w:b/>
                <w:bCs/>
                <w:sz w:val="22"/>
                <w:szCs w:val="22"/>
                <w:lang w:eastAsia="en-US"/>
              </w:rPr>
            </w:pPr>
          </w:p>
        </w:tc>
      </w:tr>
      <w:tr w:rsidR="0080700D" w:rsidRPr="00BA3335" w14:paraId="21AB72F1" w14:textId="77777777" w:rsidTr="0A7E8194">
        <w:trPr>
          <w:trHeight w:hRule="exact" w:val="454"/>
        </w:trPr>
        <w:tc>
          <w:tcPr>
            <w:tcW w:w="5070" w:type="dxa"/>
            <w:gridSpan w:val="2"/>
            <w:vAlign w:val="center"/>
          </w:tcPr>
          <w:p w14:paraId="35194774" w14:textId="649E075E" w:rsidR="0080700D" w:rsidRPr="00D426CD" w:rsidRDefault="0080700D" w:rsidP="0A7E8194">
            <w:pPr>
              <w:rPr>
                <w:noProof/>
                <w:sz w:val="22"/>
                <w:szCs w:val="22"/>
                <w:lang w:eastAsia="en-US"/>
              </w:rPr>
            </w:pPr>
            <w:r w:rsidRPr="0A7E8194">
              <w:rPr>
                <w:b/>
                <w:bCs/>
                <w:sz w:val="22"/>
                <w:szCs w:val="22"/>
                <w:lang w:eastAsia="en-US"/>
              </w:rPr>
              <w:t xml:space="preserve">Tel Contact No: </w:t>
            </w:r>
          </w:p>
        </w:tc>
        <w:tc>
          <w:tcPr>
            <w:tcW w:w="5103" w:type="dxa"/>
            <w:vAlign w:val="center"/>
          </w:tcPr>
          <w:p w14:paraId="4253BDF7" w14:textId="21C3017B" w:rsidR="0080700D" w:rsidRPr="00D426CD" w:rsidRDefault="0080700D" w:rsidP="0A7E8194">
            <w:pPr>
              <w:rPr>
                <w:sz w:val="22"/>
                <w:szCs w:val="22"/>
                <w:lang w:eastAsia="en-US"/>
              </w:rPr>
            </w:pPr>
            <w:r w:rsidRPr="0A7E8194">
              <w:rPr>
                <w:b/>
                <w:bCs/>
                <w:sz w:val="22"/>
                <w:szCs w:val="22"/>
                <w:lang w:eastAsia="en-US"/>
              </w:rPr>
              <w:t xml:space="preserve">e-mail: </w:t>
            </w:r>
          </w:p>
        </w:tc>
      </w:tr>
    </w:tbl>
    <w:p w14:paraId="49654298" w14:textId="77777777" w:rsidR="0080700D" w:rsidRPr="002E06E5" w:rsidRDefault="0080700D" w:rsidP="0080700D">
      <w:pPr>
        <w:autoSpaceDE/>
        <w:autoSpaceDN/>
        <w:jc w:val="both"/>
        <w:rPr>
          <w:sz w:val="22"/>
          <w:szCs w:val="22"/>
          <w:lang w:eastAsia="en-US"/>
        </w:rPr>
      </w:pPr>
    </w:p>
    <w:p w14:paraId="4CB8A027" w14:textId="77777777" w:rsidR="0080700D" w:rsidRPr="002E06E5" w:rsidRDefault="0080700D" w:rsidP="0080700D">
      <w:pPr>
        <w:autoSpaceDE/>
        <w:autoSpaceDN/>
        <w:jc w:val="both"/>
        <w:rPr>
          <w:b/>
          <w:bCs/>
          <w:sz w:val="22"/>
          <w:szCs w:val="22"/>
          <w:lang w:eastAsia="en-US"/>
        </w:rPr>
      </w:pPr>
      <w:r w:rsidRPr="002E06E5">
        <w:rPr>
          <w:b/>
          <w:bCs/>
          <w:sz w:val="22"/>
          <w:szCs w:val="22"/>
          <w:lang w:eastAsia="en-US"/>
        </w:rPr>
        <w:t xml:space="preserve">DOCUMENTATION AVAILABLE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3"/>
        <w:gridCol w:w="817"/>
        <w:gridCol w:w="818"/>
        <w:gridCol w:w="2765"/>
        <w:gridCol w:w="927"/>
        <w:gridCol w:w="993"/>
      </w:tblGrid>
      <w:tr w:rsidR="0080700D" w:rsidRPr="002E06E5" w14:paraId="69DEDF4C" w14:textId="77777777" w:rsidTr="0080700D">
        <w:trPr>
          <w:cantSplit/>
          <w:trHeight w:hRule="exact" w:val="360"/>
        </w:trPr>
        <w:tc>
          <w:tcPr>
            <w:tcW w:w="3853" w:type="dxa"/>
            <w:tcBorders>
              <w:top w:val="nil"/>
              <w:left w:val="nil"/>
            </w:tcBorders>
          </w:tcPr>
          <w:p w14:paraId="61E4D753" w14:textId="77777777" w:rsidR="0080700D" w:rsidRPr="002E06E5" w:rsidRDefault="0080700D" w:rsidP="0080700D">
            <w:pPr>
              <w:autoSpaceDE/>
              <w:autoSpaceDN/>
              <w:jc w:val="both"/>
              <w:rPr>
                <w:b/>
                <w:bCs/>
                <w:sz w:val="22"/>
                <w:szCs w:val="22"/>
                <w:lang w:eastAsia="en-US"/>
              </w:rPr>
            </w:pPr>
          </w:p>
        </w:tc>
        <w:tc>
          <w:tcPr>
            <w:tcW w:w="817" w:type="dxa"/>
            <w:shd w:val="pct25" w:color="auto" w:fill="FFFFFF"/>
            <w:vAlign w:val="center"/>
          </w:tcPr>
          <w:p w14:paraId="23257F38" w14:textId="77777777" w:rsidR="0080700D" w:rsidRPr="002E06E5" w:rsidRDefault="0080700D" w:rsidP="0080700D">
            <w:pPr>
              <w:autoSpaceDE/>
              <w:autoSpaceDN/>
              <w:jc w:val="both"/>
              <w:rPr>
                <w:b/>
                <w:bCs/>
                <w:sz w:val="22"/>
                <w:szCs w:val="22"/>
                <w:lang w:eastAsia="en-US"/>
              </w:rPr>
            </w:pPr>
            <w:r w:rsidRPr="002E06E5">
              <w:rPr>
                <w:b/>
                <w:bCs/>
                <w:sz w:val="22"/>
                <w:szCs w:val="22"/>
                <w:lang w:eastAsia="en-US"/>
              </w:rPr>
              <w:t>Yes</w:t>
            </w:r>
          </w:p>
        </w:tc>
        <w:tc>
          <w:tcPr>
            <w:tcW w:w="818" w:type="dxa"/>
            <w:shd w:val="pct25" w:color="auto" w:fill="FFFFFF"/>
            <w:vAlign w:val="center"/>
          </w:tcPr>
          <w:p w14:paraId="708E48AE" w14:textId="77777777" w:rsidR="0080700D" w:rsidRPr="002E06E5" w:rsidRDefault="0080700D" w:rsidP="0080700D">
            <w:pPr>
              <w:autoSpaceDE/>
              <w:autoSpaceDN/>
              <w:jc w:val="both"/>
              <w:rPr>
                <w:b/>
                <w:bCs/>
                <w:sz w:val="22"/>
                <w:szCs w:val="22"/>
                <w:lang w:eastAsia="en-US"/>
              </w:rPr>
            </w:pPr>
            <w:r w:rsidRPr="002E06E5">
              <w:rPr>
                <w:b/>
                <w:bCs/>
                <w:sz w:val="22"/>
                <w:szCs w:val="22"/>
                <w:lang w:eastAsia="en-US"/>
              </w:rPr>
              <w:t>No</w:t>
            </w:r>
          </w:p>
        </w:tc>
        <w:tc>
          <w:tcPr>
            <w:tcW w:w="2765" w:type="dxa"/>
            <w:tcBorders>
              <w:top w:val="nil"/>
            </w:tcBorders>
            <w:vAlign w:val="center"/>
          </w:tcPr>
          <w:p w14:paraId="1D87240A" w14:textId="77777777" w:rsidR="0080700D" w:rsidRPr="002E06E5" w:rsidRDefault="0080700D" w:rsidP="0080700D">
            <w:pPr>
              <w:autoSpaceDE/>
              <w:autoSpaceDN/>
              <w:jc w:val="both"/>
              <w:rPr>
                <w:b/>
                <w:bCs/>
                <w:sz w:val="22"/>
                <w:szCs w:val="22"/>
                <w:lang w:eastAsia="en-US"/>
              </w:rPr>
            </w:pPr>
          </w:p>
        </w:tc>
        <w:tc>
          <w:tcPr>
            <w:tcW w:w="927" w:type="dxa"/>
            <w:shd w:val="pct25" w:color="auto" w:fill="FFFFFF"/>
            <w:vAlign w:val="center"/>
          </w:tcPr>
          <w:p w14:paraId="647E4B9A" w14:textId="77777777" w:rsidR="0080700D" w:rsidRPr="002E06E5" w:rsidRDefault="0080700D" w:rsidP="0080700D">
            <w:pPr>
              <w:autoSpaceDE/>
              <w:autoSpaceDN/>
              <w:jc w:val="both"/>
              <w:rPr>
                <w:b/>
                <w:bCs/>
                <w:sz w:val="22"/>
                <w:szCs w:val="22"/>
                <w:lang w:eastAsia="en-US"/>
              </w:rPr>
            </w:pPr>
            <w:r w:rsidRPr="002E06E5">
              <w:rPr>
                <w:b/>
                <w:bCs/>
                <w:sz w:val="22"/>
                <w:szCs w:val="22"/>
                <w:lang w:eastAsia="en-US"/>
              </w:rPr>
              <w:t>Yes</w:t>
            </w:r>
          </w:p>
        </w:tc>
        <w:tc>
          <w:tcPr>
            <w:tcW w:w="993" w:type="dxa"/>
            <w:shd w:val="pct25" w:color="auto" w:fill="FFFFFF"/>
            <w:vAlign w:val="center"/>
          </w:tcPr>
          <w:p w14:paraId="5C274715" w14:textId="77777777" w:rsidR="0080700D" w:rsidRPr="002E06E5" w:rsidRDefault="0080700D" w:rsidP="0080700D">
            <w:pPr>
              <w:autoSpaceDE/>
              <w:autoSpaceDN/>
              <w:jc w:val="both"/>
              <w:rPr>
                <w:b/>
                <w:bCs/>
                <w:sz w:val="22"/>
                <w:szCs w:val="22"/>
                <w:lang w:eastAsia="en-US"/>
              </w:rPr>
            </w:pPr>
            <w:r w:rsidRPr="002E06E5">
              <w:rPr>
                <w:b/>
                <w:bCs/>
                <w:sz w:val="22"/>
                <w:szCs w:val="22"/>
                <w:lang w:eastAsia="en-US"/>
              </w:rPr>
              <w:t>No</w:t>
            </w:r>
          </w:p>
        </w:tc>
      </w:tr>
      <w:tr w:rsidR="0080700D" w:rsidRPr="002E06E5" w14:paraId="40B799DF" w14:textId="77777777" w:rsidTr="0080700D">
        <w:trPr>
          <w:cantSplit/>
          <w:trHeight w:hRule="exact" w:val="454"/>
        </w:trPr>
        <w:tc>
          <w:tcPr>
            <w:tcW w:w="3853" w:type="dxa"/>
            <w:vAlign w:val="center"/>
          </w:tcPr>
          <w:p w14:paraId="26294B51" w14:textId="77777777" w:rsidR="0080700D" w:rsidRPr="002E06E5" w:rsidRDefault="0080700D" w:rsidP="0080700D">
            <w:pPr>
              <w:autoSpaceDE/>
              <w:autoSpaceDN/>
              <w:jc w:val="both"/>
              <w:rPr>
                <w:b/>
                <w:bCs/>
                <w:sz w:val="22"/>
                <w:szCs w:val="22"/>
                <w:lang w:eastAsia="en-US"/>
              </w:rPr>
            </w:pPr>
            <w:bookmarkStart w:id="1" w:name="Text20"/>
            <w:r w:rsidRPr="002E06E5">
              <w:rPr>
                <w:b/>
                <w:bCs/>
                <w:sz w:val="22"/>
                <w:szCs w:val="22"/>
                <w:lang w:eastAsia="en-US"/>
              </w:rPr>
              <w:t>Food Safety Management System</w:t>
            </w:r>
          </w:p>
        </w:tc>
        <w:tc>
          <w:tcPr>
            <w:tcW w:w="817" w:type="dxa"/>
            <w:vAlign w:val="center"/>
          </w:tcPr>
          <w:p w14:paraId="193B1AB3" w14:textId="56CE60E2" w:rsidR="0080700D" w:rsidRPr="002E06E5" w:rsidRDefault="00D426CD" w:rsidP="00D426CD">
            <w:pPr>
              <w:autoSpaceDE/>
              <w:autoSpaceDN/>
              <w:jc w:val="center"/>
              <w:rPr>
                <w:b/>
                <w:bCs/>
                <w:sz w:val="22"/>
                <w:szCs w:val="22"/>
                <w:lang w:eastAsia="en-US"/>
              </w:rPr>
            </w:pPr>
            <w:r>
              <w:rPr>
                <w:b/>
                <w:bCs/>
                <w:sz w:val="22"/>
                <w:szCs w:val="22"/>
                <w:lang w:eastAsia="en-US"/>
              </w:rPr>
              <w:t>X</w:t>
            </w:r>
            <w:r w:rsidR="0080700D" w:rsidRPr="002E06E5">
              <w:rPr>
                <w:b/>
                <w:bCs/>
                <w:sz w:val="22"/>
                <w:szCs w:val="22"/>
                <w:lang w:eastAsia="en-US"/>
              </w:rPr>
              <w:fldChar w:fldCharType="begin"/>
            </w:r>
            <w:r w:rsidR="0080700D" w:rsidRPr="002E06E5">
              <w:rPr>
                <w:b/>
                <w:bCs/>
                <w:sz w:val="22"/>
                <w:szCs w:val="22"/>
                <w:lang w:eastAsia="en-US"/>
              </w:rPr>
              <w:instrText xml:space="preserve">  </w:instrText>
            </w:r>
            <w:r w:rsidR="0080700D" w:rsidRPr="002E06E5">
              <w:rPr>
                <w:b/>
                <w:bCs/>
                <w:sz w:val="22"/>
                <w:szCs w:val="22"/>
                <w:lang w:eastAsia="en-US"/>
              </w:rPr>
              <w:fldChar w:fldCharType="end"/>
            </w:r>
          </w:p>
        </w:tc>
        <w:tc>
          <w:tcPr>
            <w:tcW w:w="818" w:type="dxa"/>
            <w:vAlign w:val="center"/>
          </w:tcPr>
          <w:p w14:paraId="0B7C0851" w14:textId="77777777" w:rsidR="0080700D" w:rsidRPr="002E06E5" w:rsidRDefault="0080700D" w:rsidP="00D426CD">
            <w:pPr>
              <w:autoSpaceDE/>
              <w:autoSpaceDN/>
              <w:jc w:val="center"/>
              <w:rPr>
                <w:b/>
                <w:bCs/>
                <w:sz w:val="22"/>
                <w:szCs w:val="22"/>
                <w:lang w:eastAsia="en-US"/>
              </w:rPr>
            </w:pPr>
            <w:r w:rsidRPr="002E06E5">
              <w:rPr>
                <w:b/>
                <w:bCs/>
                <w:sz w:val="22"/>
                <w:szCs w:val="22"/>
                <w:lang w:eastAsia="en-US"/>
              </w:rPr>
              <w:fldChar w:fldCharType="begin"/>
            </w:r>
            <w:r w:rsidRPr="002E06E5">
              <w:rPr>
                <w:b/>
                <w:bCs/>
                <w:sz w:val="22"/>
                <w:szCs w:val="22"/>
                <w:lang w:eastAsia="en-US"/>
              </w:rPr>
              <w:instrText xml:space="preserve">  </w:instrText>
            </w:r>
            <w:r w:rsidRPr="002E06E5">
              <w:rPr>
                <w:b/>
                <w:bCs/>
                <w:sz w:val="22"/>
                <w:szCs w:val="22"/>
                <w:lang w:eastAsia="en-US"/>
              </w:rPr>
              <w:fldChar w:fldCharType="end"/>
            </w:r>
          </w:p>
        </w:tc>
        <w:tc>
          <w:tcPr>
            <w:tcW w:w="2765" w:type="dxa"/>
            <w:vAlign w:val="center"/>
          </w:tcPr>
          <w:p w14:paraId="3057C340" w14:textId="77777777" w:rsidR="0080700D" w:rsidRPr="002E06E5" w:rsidRDefault="0080700D" w:rsidP="0080700D">
            <w:pPr>
              <w:autoSpaceDE/>
              <w:autoSpaceDN/>
              <w:jc w:val="both"/>
              <w:rPr>
                <w:b/>
                <w:bCs/>
                <w:sz w:val="22"/>
                <w:szCs w:val="22"/>
                <w:lang w:eastAsia="en-US"/>
              </w:rPr>
            </w:pPr>
            <w:r w:rsidRPr="002E06E5">
              <w:rPr>
                <w:b/>
                <w:bCs/>
                <w:sz w:val="22"/>
                <w:szCs w:val="22"/>
                <w:lang w:eastAsia="en-US"/>
              </w:rPr>
              <w:t>Cleaning Schedule</w:t>
            </w:r>
          </w:p>
        </w:tc>
        <w:tc>
          <w:tcPr>
            <w:tcW w:w="927" w:type="dxa"/>
            <w:vAlign w:val="center"/>
          </w:tcPr>
          <w:p w14:paraId="31EA2E17" w14:textId="3F6FEA1F" w:rsidR="0080700D" w:rsidRPr="002E06E5" w:rsidRDefault="00D426CD" w:rsidP="00D426CD">
            <w:pPr>
              <w:autoSpaceDE/>
              <w:autoSpaceDN/>
              <w:jc w:val="center"/>
              <w:rPr>
                <w:b/>
                <w:bCs/>
                <w:sz w:val="22"/>
                <w:szCs w:val="22"/>
                <w:lang w:eastAsia="en-US"/>
              </w:rPr>
            </w:pPr>
            <w:r>
              <w:rPr>
                <w:b/>
                <w:bCs/>
                <w:sz w:val="22"/>
                <w:szCs w:val="22"/>
                <w:lang w:eastAsia="en-US"/>
              </w:rPr>
              <w:t>X</w:t>
            </w:r>
            <w:r w:rsidR="0080700D" w:rsidRPr="002E06E5">
              <w:rPr>
                <w:b/>
                <w:bCs/>
                <w:sz w:val="22"/>
                <w:szCs w:val="22"/>
                <w:lang w:eastAsia="en-US"/>
              </w:rPr>
              <w:fldChar w:fldCharType="begin"/>
            </w:r>
            <w:r w:rsidR="0080700D" w:rsidRPr="002E06E5">
              <w:rPr>
                <w:b/>
                <w:bCs/>
                <w:sz w:val="22"/>
                <w:szCs w:val="22"/>
                <w:lang w:eastAsia="en-US"/>
              </w:rPr>
              <w:instrText xml:space="preserve">  </w:instrText>
            </w:r>
            <w:r w:rsidR="0080700D" w:rsidRPr="002E06E5">
              <w:rPr>
                <w:b/>
                <w:bCs/>
                <w:sz w:val="22"/>
                <w:szCs w:val="22"/>
                <w:lang w:eastAsia="en-US"/>
              </w:rPr>
              <w:fldChar w:fldCharType="end"/>
            </w:r>
          </w:p>
        </w:tc>
        <w:bookmarkEnd w:id="1"/>
        <w:tc>
          <w:tcPr>
            <w:tcW w:w="993" w:type="dxa"/>
            <w:vAlign w:val="center"/>
          </w:tcPr>
          <w:p w14:paraId="7FF6F8E6" w14:textId="77777777" w:rsidR="0080700D" w:rsidRPr="002E06E5" w:rsidRDefault="0080700D" w:rsidP="00D426CD">
            <w:pPr>
              <w:autoSpaceDE/>
              <w:autoSpaceDN/>
              <w:jc w:val="center"/>
              <w:rPr>
                <w:b/>
                <w:bCs/>
                <w:sz w:val="22"/>
                <w:szCs w:val="22"/>
                <w:lang w:eastAsia="en-US"/>
              </w:rPr>
            </w:pPr>
            <w:r w:rsidRPr="002E06E5">
              <w:rPr>
                <w:b/>
                <w:bCs/>
                <w:sz w:val="22"/>
                <w:szCs w:val="22"/>
                <w:lang w:eastAsia="en-US"/>
              </w:rPr>
              <w:fldChar w:fldCharType="begin"/>
            </w:r>
            <w:r w:rsidRPr="002E06E5">
              <w:rPr>
                <w:b/>
                <w:bCs/>
                <w:sz w:val="22"/>
                <w:szCs w:val="22"/>
                <w:lang w:eastAsia="en-US"/>
              </w:rPr>
              <w:instrText xml:space="preserve">  </w:instrText>
            </w:r>
            <w:r w:rsidRPr="002E06E5">
              <w:rPr>
                <w:b/>
                <w:bCs/>
                <w:sz w:val="22"/>
                <w:szCs w:val="22"/>
                <w:lang w:eastAsia="en-US"/>
              </w:rPr>
              <w:fldChar w:fldCharType="end"/>
            </w:r>
          </w:p>
        </w:tc>
      </w:tr>
      <w:tr w:rsidR="0080700D" w:rsidRPr="002E06E5" w14:paraId="4CC9873F" w14:textId="77777777" w:rsidTr="0080700D">
        <w:trPr>
          <w:cantSplit/>
          <w:trHeight w:hRule="exact" w:val="454"/>
        </w:trPr>
        <w:tc>
          <w:tcPr>
            <w:tcW w:w="3853" w:type="dxa"/>
            <w:vAlign w:val="center"/>
          </w:tcPr>
          <w:p w14:paraId="5E96E5D6" w14:textId="77777777" w:rsidR="0080700D" w:rsidRPr="002E06E5" w:rsidRDefault="0080700D" w:rsidP="0080700D">
            <w:pPr>
              <w:autoSpaceDE/>
              <w:autoSpaceDN/>
              <w:jc w:val="both"/>
              <w:rPr>
                <w:b/>
                <w:bCs/>
                <w:sz w:val="22"/>
                <w:szCs w:val="22"/>
                <w:lang w:eastAsia="en-US"/>
              </w:rPr>
            </w:pPr>
            <w:r w:rsidRPr="002E06E5">
              <w:rPr>
                <w:b/>
                <w:bCs/>
                <w:sz w:val="22"/>
                <w:szCs w:val="22"/>
                <w:lang w:eastAsia="en-US"/>
              </w:rPr>
              <w:t>T</w:t>
            </w:r>
            <w:bookmarkStart w:id="2" w:name="Text23"/>
            <w:bookmarkStart w:id="3" w:name="Text24"/>
            <w:r w:rsidRPr="002E06E5">
              <w:rPr>
                <w:b/>
                <w:bCs/>
                <w:sz w:val="22"/>
                <w:szCs w:val="22"/>
                <w:lang w:eastAsia="en-US"/>
              </w:rPr>
              <w:t>emperature Logs</w:t>
            </w:r>
          </w:p>
        </w:tc>
        <w:tc>
          <w:tcPr>
            <w:tcW w:w="817" w:type="dxa"/>
            <w:vAlign w:val="center"/>
          </w:tcPr>
          <w:p w14:paraId="5DFC3D2C" w14:textId="4667A700" w:rsidR="0080700D" w:rsidRPr="002E06E5" w:rsidRDefault="00D426CD" w:rsidP="00D426CD">
            <w:pPr>
              <w:autoSpaceDE/>
              <w:autoSpaceDN/>
              <w:jc w:val="center"/>
              <w:rPr>
                <w:b/>
                <w:bCs/>
                <w:sz w:val="22"/>
                <w:szCs w:val="22"/>
                <w:lang w:eastAsia="en-US"/>
              </w:rPr>
            </w:pPr>
            <w:r>
              <w:rPr>
                <w:b/>
                <w:bCs/>
                <w:sz w:val="22"/>
                <w:szCs w:val="22"/>
                <w:lang w:eastAsia="en-US"/>
              </w:rPr>
              <w:t>X</w:t>
            </w:r>
            <w:r w:rsidR="0080700D" w:rsidRPr="002E06E5">
              <w:rPr>
                <w:b/>
                <w:bCs/>
                <w:sz w:val="22"/>
                <w:szCs w:val="22"/>
                <w:lang w:eastAsia="en-US"/>
              </w:rPr>
              <w:fldChar w:fldCharType="begin"/>
            </w:r>
            <w:r w:rsidR="0080700D" w:rsidRPr="002E06E5">
              <w:rPr>
                <w:b/>
                <w:bCs/>
                <w:sz w:val="22"/>
                <w:szCs w:val="22"/>
                <w:lang w:eastAsia="en-US"/>
              </w:rPr>
              <w:instrText xml:space="preserve">  </w:instrText>
            </w:r>
            <w:r w:rsidR="0080700D" w:rsidRPr="002E06E5">
              <w:rPr>
                <w:b/>
                <w:bCs/>
                <w:sz w:val="22"/>
                <w:szCs w:val="22"/>
                <w:lang w:eastAsia="en-US"/>
              </w:rPr>
              <w:fldChar w:fldCharType="end"/>
            </w:r>
          </w:p>
        </w:tc>
        <w:tc>
          <w:tcPr>
            <w:tcW w:w="818" w:type="dxa"/>
            <w:vAlign w:val="center"/>
          </w:tcPr>
          <w:p w14:paraId="30C3B98C" w14:textId="77777777" w:rsidR="0080700D" w:rsidRPr="002E06E5" w:rsidRDefault="0080700D" w:rsidP="00D426CD">
            <w:pPr>
              <w:autoSpaceDE/>
              <w:autoSpaceDN/>
              <w:jc w:val="center"/>
              <w:rPr>
                <w:b/>
                <w:bCs/>
                <w:sz w:val="22"/>
                <w:szCs w:val="22"/>
                <w:lang w:eastAsia="en-US"/>
              </w:rPr>
            </w:pPr>
            <w:r w:rsidRPr="002E06E5">
              <w:rPr>
                <w:b/>
                <w:bCs/>
                <w:sz w:val="22"/>
                <w:szCs w:val="22"/>
                <w:lang w:eastAsia="en-US"/>
              </w:rPr>
              <w:fldChar w:fldCharType="begin"/>
            </w:r>
            <w:r w:rsidRPr="002E06E5">
              <w:rPr>
                <w:b/>
                <w:bCs/>
                <w:sz w:val="22"/>
                <w:szCs w:val="22"/>
                <w:lang w:eastAsia="en-US"/>
              </w:rPr>
              <w:instrText xml:space="preserve">  </w:instrText>
            </w:r>
            <w:r w:rsidRPr="002E06E5">
              <w:rPr>
                <w:b/>
                <w:bCs/>
                <w:sz w:val="22"/>
                <w:szCs w:val="22"/>
                <w:lang w:eastAsia="en-US"/>
              </w:rPr>
              <w:fldChar w:fldCharType="end"/>
            </w:r>
          </w:p>
        </w:tc>
        <w:tc>
          <w:tcPr>
            <w:tcW w:w="2765" w:type="dxa"/>
            <w:vAlign w:val="center"/>
          </w:tcPr>
          <w:p w14:paraId="5FB1ED4D" w14:textId="77777777" w:rsidR="0080700D" w:rsidRPr="002E06E5" w:rsidRDefault="0080700D" w:rsidP="0080700D">
            <w:pPr>
              <w:autoSpaceDE/>
              <w:autoSpaceDN/>
              <w:jc w:val="both"/>
              <w:rPr>
                <w:b/>
                <w:bCs/>
                <w:sz w:val="22"/>
                <w:szCs w:val="22"/>
                <w:lang w:eastAsia="en-US"/>
              </w:rPr>
            </w:pPr>
            <w:r w:rsidRPr="002E06E5">
              <w:rPr>
                <w:b/>
                <w:bCs/>
                <w:sz w:val="22"/>
                <w:szCs w:val="22"/>
                <w:lang w:eastAsia="en-US"/>
              </w:rPr>
              <w:t>Pest Control Records</w:t>
            </w:r>
          </w:p>
        </w:tc>
        <w:tc>
          <w:tcPr>
            <w:tcW w:w="927" w:type="dxa"/>
            <w:vAlign w:val="center"/>
          </w:tcPr>
          <w:p w14:paraId="47E97AB7" w14:textId="77777777" w:rsidR="0080700D" w:rsidRPr="002E06E5" w:rsidRDefault="0080700D" w:rsidP="00D426CD">
            <w:pPr>
              <w:autoSpaceDE/>
              <w:autoSpaceDN/>
              <w:jc w:val="center"/>
              <w:rPr>
                <w:b/>
                <w:bCs/>
                <w:sz w:val="22"/>
                <w:szCs w:val="22"/>
                <w:lang w:eastAsia="en-US"/>
              </w:rPr>
            </w:pPr>
            <w:r w:rsidRPr="002E06E5">
              <w:rPr>
                <w:b/>
                <w:bCs/>
                <w:sz w:val="22"/>
                <w:szCs w:val="22"/>
                <w:lang w:eastAsia="en-US"/>
              </w:rPr>
              <w:fldChar w:fldCharType="begin"/>
            </w:r>
            <w:r w:rsidRPr="002E06E5">
              <w:rPr>
                <w:b/>
                <w:bCs/>
                <w:sz w:val="22"/>
                <w:szCs w:val="22"/>
                <w:lang w:eastAsia="en-US"/>
              </w:rPr>
              <w:instrText xml:space="preserve">  </w:instrText>
            </w:r>
            <w:r w:rsidRPr="002E06E5">
              <w:rPr>
                <w:b/>
                <w:bCs/>
                <w:sz w:val="22"/>
                <w:szCs w:val="22"/>
                <w:lang w:eastAsia="en-US"/>
              </w:rPr>
              <w:fldChar w:fldCharType="end"/>
            </w:r>
          </w:p>
        </w:tc>
        <w:bookmarkEnd w:id="2"/>
        <w:tc>
          <w:tcPr>
            <w:tcW w:w="993" w:type="dxa"/>
            <w:vAlign w:val="center"/>
          </w:tcPr>
          <w:p w14:paraId="63158CDB" w14:textId="43757410" w:rsidR="0080700D" w:rsidRPr="002E06E5" w:rsidRDefault="00D426CD" w:rsidP="00D426CD">
            <w:pPr>
              <w:autoSpaceDE/>
              <w:autoSpaceDN/>
              <w:jc w:val="center"/>
              <w:rPr>
                <w:b/>
                <w:bCs/>
                <w:sz w:val="22"/>
                <w:szCs w:val="22"/>
                <w:lang w:eastAsia="en-US"/>
              </w:rPr>
            </w:pPr>
            <w:r>
              <w:rPr>
                <w:b/>
                <w:bCs/>
                <w:sz w:val="22"/>
                <w:szCs w:val="22"/>
                <w:lang w:eastAsia="en-US"/>
              </w:rPr>
              <w:t>X</w:t>
            </w:r>
            <w:r w:rsidR="0080700D" w:rsidRPr="002E06E5">
              <w:rPr>
                <w:b/>
                <w:bCs/>
                <w:sz w:val="22"/>
                <w:szCs w:val="22"/>
                <w:lang w:eastAsia="en-US"/>
              </w:rPr>
              <w:fldChar w:fldCharType="begin"/>
            </w:r>
            <w:r w:rsidR="0080700D" w:rsidRPr="002E06E5">
              <w:rPr>
                <w:b/>
                <w:bCs/>
                <w:sz w:val="22"/>
                <w:szCs w:val="22"/>
                <w:lang w:eastAsia="en-US"/>
              </w:rPr>
              <w:instrText xml:space="preserve">  </w:instrText>
            </w:r>
            <w:r w:rsidR="0080700D" w:rsidRPr="002E06E5">
              <w:rPr>
                <w:b/>
                <w:bCs/>
                <w:sz w:val="22"/>
                <w:szCs w:val="22"/>
                <w:lang w:eastAsia="en-US"/>
              </w:rPr>
              <w:fldChar w:fldCharType="end"/>
            </w:r>
          </w:p>
        </w:tc>
      </w:tr>
      <w:bookmarkEnd w:id="3"/>
      <w:tr w:rsidR="0080700D" w:rsidRPr="002E06E5" w14:paraId="4A2168ED" w14:textId="77777777" w:rsidTr="0080700D">
        <w:trPr>
          <w:cantSplit/>
          <w:trHeight w:hRule="exact" w:val="454"/>
        </w:trPr>
        <w:tc>
          <w:tcPr>
            <w:tcW w:w="3853" w:type="dxa"/>
            <w:vAlign w:val="center"/>
          </w:tcPr>
          <w:p w14:paraId="6A5665FC" w14:textId="77777777" w:rsidR="0080700D" w:rsidRPr="002E06E5" w:rsidRDefault="0080700D" w:rsidP="0080700D">
            <w:pPr>
              <w:autoSpaceDE/>
              <w:autoSpaceDN/>
              <w:jc w:val="both"/>
              <w:rPr>
                <w:b/>
                <w:bCs/>
                <w:sz w:val="22"/>
                <w:szCs w:val="22"/>
                <w:lang w:eastAsia="en-US"/>
              </w:rPr>
            </w:pPr>
            <w:r w:rsidRPr="002E06E5">
              <w:rPr>
                <w:b/>
                <w:bCs/>
                <w:sz w:val="22"/>
                <w:szCs w:val="22"/>
                <w:lang w:eastAsia="en-US"/>
              </w:rPr>
              <w:t>Staff Training Records</w:t>
            </w:r>
          </w:p>
        </w:tc>
        <w:tc>
          <w:tcPr>
            <w:tcW w:w="817" w:type="dxa"/>
            <w:vAlign w:val="center"/>
          </w:tcPr>
          <w:p w14:paraId="0F93562F" w14:textId="77777777" w:rsidR="0080700D" w:rsidRPr="002E06E5" w:rsidRDefault="0080700D" w:rsidP="00D426CD">
            <w:pPr>
              <w:autoSpaceDE/>
              <w:autoSpaceDN/>
              <w:jc w:val="center"/>
              <w:rPr>
                <w:b/>
                <w:bCs/>
                <w:sz w:val="22"/>
                <w:szCs w:val="22"/>
                <w:lang w:eastAsia="en-US"/>
              </w:rPr>
            </w:pPr>
            <w:r w:rsidRPr="002E06E5">
              <w:rPr>
                <w:b/>
                <w:bCs/>
                <w:sz w:val="22"/>
                <w:szCs w:val="22"/>
                <w:lang w:eastAsia="en-US"/>
              </w:rPr>
              <w:fldChar w:fldCharType="begin"/>
            </w:r>
            <w:r w:rsidRPr="002E06E5">
              <w:rPr>
                <w:b/>
                <w:bCs/>
                <w:sz w:val="22"/>
                <w:szCs w:val="22"/>
                <w:lang w:eastAsia="en-US"/>
              </w:rPr>
              <w:instrText xml:space="preserve">  </w:instrText>
            </w:r>
            <w:r w:rsidRPr="002E06E5">
              <w:rPr>
                <w:b/>
                <w:bCs/>
                <w:sz w:val="22"/>
                <w:szCs w:val="22"/>
                <w:lang w:eastAsia="en-US"/>
              </w:rPr>
              <w:fldChar w:fldCharType="end"/>
            </w:r>
          </w:p>
        </w:tc>
        <w:tc>
          <w:tcPr>
            <w:tcW w:w="818" w:type="dxa"/>
            <w:vAlign w:val="center"/>
          </w:tcPr>
          <w:p w14:paraId="225DF030" w14:textId="117E903B" w:rsidR="0080700D" w:rsidRPr="002E06E5" w:rsidRDefault="00D426CD" w:rsidP="00D426CD">
            <w:pPr>
              <w:autoSpaceDE/>
              <w:autoSpaceDN/>
              <w:jc w:val="center"/>
              <w:rPr>
                <w:b/>
                <w:bCs/>
                <w:sz w:val="22"/>
                <w:szCs w:val="22"/>
                <w:lang w:eastAsia="en-US"/>
              </w:rPr>
            </w:pPr>
            <w:r>
              <w:rPr>
                <w:b/>
                <w:bCs/>
                <w:sz w:val="22"/>
                <w:szCs w:val="22"/>
                <w:lang w:eastAsia="en-US"/>
              </w:rPr>
              <w:t>X</w:t>
            </w:r>
            <w:r w:rsidR="0080700D" w:rsidRPr="002E06E5">
              <w:rPr>
                <w:b/>
                <w:bCs/>
                <w:sz w:val="22"/>
                <w:szCs w:val="22"/>
                <w:lang w:eastAsia="en-US"/>
              </w:rPr>
              <w:fldChar w:fldCharType="begin"/>
            </w:r>
            <w:r w:rsidR="0080700D" w:rsidRPr="002E06E5">
              <w:rPr>
                <w:b/>
                <w:bCs/>
                <w:sz w:val="22"/>
                <w:szCs w:val="22"/>
                <w:lang w:eastAsia="en-US"/>
              </w:rPr>
              <w:instrText xml:space="preserve">  </w:instrText>
            </w:r>
            <w:r w:rsidR="0080700D" w:rsidRPr="002E06E5">
              <w:rPr>
                <w:b/>
                <w:bCs/>
                <w:sz w:val="22"/>
                <w:szCs w:val="22"/>
                <w:lang w:eastAsia="en-US"/>
              </w:rPr>
              <w:fldChar w:fldCharType="end"/>
            </w:r>
          </w:p>
        </w:tc>
        <w:tc>
          <w:tcPr>
            <w:tcW w:w="2765" w:type="dxa"/>
            <w:vAlign w:val="center"/>
          </w:tcPr>
          <w:p w14:paraId="08D4343D" w14:textId="77777777" w:rsidR="0080700D" w:rsidRPr="002E06E5" w:rsidRDefault="0080700D" w:rsidP="0080700D">
            <w:pPr>
              <w:autoSpaceDE/>
              <w:autoSpaceDN/>
              <w:jc w:val="both"/>
              <w:rPr>
                <w:b/>
                <w:bCs/>
                <w:sz w:val="22"/>
                <w:szCs w:val="22"/>
                <w:lang w:eastAsia="en-US"/>
              </w:rPr>
            </w:pPr>
            <w:r w:rsidRPr="002E06E5">
              <w:rPr>
                <w:b/>
                <w:bCs/>
                <w:sz w:val="22"/>
                <w:szCs w:val="22"/>
                <w:lang w:eastAsia="en-US"/>
              </w:rPr>
              <w:t>Other</w:t>
            </w:r>
          </w:p>
        </w:tc>
        <w:tc>
          <w:tcPr>
            <w:tcW w:w="927" w:type="dxa"/>
            <w:vAlign w:val="center"/>
          </w:tcPr>
          <w:p w14:paraId="4FE4B09F" w14:textId="0BF26AA0" w:rsidR="0080700D" w:rsidRPr="002E06E5" w:rsidRDefault="00D426CD" w:rsidP="00D426CD">
            <w:pPr>
              <w:autoSpaceDE/>
              <w:autoSpaceDN/>
              <w:jc w:val="center"/>
              <w:rPr>
                <w:b/>
                <w:bCs/>
                <w:sz w:val="22"/>
                <w:szCs w:val="22"/>
                <w:lang w:eastAsia="en-US"/>
              </w:rPr>
            </w:pPr>
            <w:r>
              <w:rPr>
                <w:b/>
                <w:bCs/>
                <w:sz w:val="22"/>
                <w:szCs w:val="22"/>
                <w:lang w:eastAsia="en-US"/>
              </w:rPr>
              <w:t>N</w:t>
            </w:r>
            <w:r w:rsidR="0080700D" w:rsidRPr="002E06E5">
              <w:rPr>
                <w:b/>
                <w:bCs/>
                <w:sz w:val="22"/>
                <w:szCs w:val="22"/>
                <w:lang w:eastAsia="en-US"/>
              </w:rPr>
              <w:fldChar w:fldCharType="begin"/>
            </w:r>
            <w:r w:rsidR="0080700D" w:rsidRPr="002E06E5">
              <w:rPr>
                <w:b/>
                <w:bCs/>
                <w:sz w:val="22"/>
                <w:szCs w:val="22"/>
                <w:lang w:eastAsia="en-US"/>
              </w:rPr>
              <w:instrText xml:space="preserve">  </w:instrText>
            </w:r>
            <w:r w:rsidR="0080700D" w:rsidRPr="002E06E5">
              <w:rPr>
                <w:b/>
                <w:bCs/>
                <w:sz w:val="22"/>
                <w:szCs w:val="22"/>
                <w:lang w:eastAsia="en-US"/>
              </w:rPr>
              <w:fldChar w:fldCharType="end"/>
            </w:r>
          </w:p>
        </w:tc>
        <w:tc>
          <w:tcPr>
            <w:tcW w:w="993" w:type="dxa"/>
            <w:vAlign w:val="center"/>
          </w:tcPr>
          <w:p w14:paraId="1358A0E7" w14:textId="6DF1234F" w:rsidR="0080700D" w:rsidRPr="002E06E5" w:rsidRDefault="00D426CD" w:rsidP="00D426CD">
            <w:pPr>
              <w:autoSpaceDE/>
              <w:autoSpaceDN/>
              <w:jc w:val="center"/>
              <w:rPr>
                <w:b/>
                <w:bCs/>
                <w:sz w:val="22"/>
                <w:szCs w:val="22"/>
                <w:lang w:eastAsia="en-US"/>
              </w:rPr>
            </w:pPr>
            <w:r>
              <w:rPr>
                <w:b/>
                <w:bCs/>
                <w:sz w:val="22"/>
                <w:szCs w:val="22"/>
                <w:lang w:eastAsia="en-US"/>
              </w:rPr>
              <w:t>A</w:t>
            </w:r>
            <w:r w:rsidR="0080700D" w:rsidRPr="002E06E5">
              <w:rPr>
                <w:b/>
                <w:bCs/>
                <w:sz w:val="22"/>
                <w:szCs w:val="22"/>
                <w:lang w:eastAsia="en-US"/>
              </w:rPr>
              <w:fldChar w:fldCharType="begin"/>
            </w:r>
            <w:r w:rsidR="0080700D" w:rsidRPr="002E06E5">
              <w:rPr>
                <w:b/>
                <w:bCs/>
                <w:sz w:val="22"/>
                <w:szCs w:val="22"/>
                <w:lang w:eastAsia="en-US"/>
              </w:rPr>
              <w:instrText xml:space="preserve">  </w:instrText>
            </w:r>
            <w:r w:rsidR="0080700D" w:rsidRPr="002E06E5">
              <w:rPr>
                <w:b/>
                <w:bCs/>
                <w:sz w:val="22"/>
                <w:szCs w:val="22"/>
                <w:lang w:eastAsia="en-US"/>
              </w:rPr>
              <w:fldChar w:fldCharType="end"/>
            </w:r>
          </w:p>
        </w:tc>
      </w:tr>
    </w:tbl>
    <w:p w14:paraId="7EC32FF9" w14:textId="77777777" w:rsidR="0080700D" w:rsidRPr="002E06E5" w:rsidRDefault="0080700D" w:rsidP="0080700D">
      <w:pPr>
        <w:autoSpaceDE/>
        <w:autoSpaceDN/>
        <w:jc w:val="both"/>
        <w:rPr>
          <w:sz w:val="22"/>
          <w:szCs w:val="22"/>
          <w:lang w:eastAsia="en-US"/>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43"/>
        <w:gridCol w:w="1473"/>
        <w:gridCol w:w="1757"/>
      </w:tblGrid>
      <w:tr w:rsidR="0080700D" w:rsidRPr="002E06E5" w14:paraId="7E415160" w14:textId="77777777" w:rsidTr="0080700D">
        <w:trPr>
          <w:cantSplit/>
          <w:trHeight w:hRule="exact" w:val="567"/>
        </w:trPr>
        <w:tc>
          <w:tcPr>
            <w:tcW w:w="6943" w:type="dxa"/>
            <w:shd w:val="pct25" w:color="auto" w:fill="FFFFFF"/>
          </w:tcPr>
          <w:p w14:paraId="21146888" w14:textId="77777777" w:rsidR="0080700D" w:rsidRPr="002E06E5" w:rsidRDefault="0080700D" w:rsidP="0080700D">
            <w:pPr>
              <w:autoSpaceDE/>
              <w:autoSpaceDN/>
              <w:jc w:val="both"/>
              <w:rPr>
                <w:b/>
                <w:bCs/>
                <w:sz w:val="22"/>
                <w:szCs w:val="22"/>
                <w:lang w:eastAsia="en-US"/>
              </w:rPr>
            </w:pPr>
            <w:r w:rsidRPr="002E06E5">
              <w:rPr>
                <w:b/>
                <w:bCs/>
                <w:sz w:val="22"/>
                <w:szCs w:val="22"/>
                <w:lang w:eastAsia="en-US"/>
              </w:rPr>
              <w:t>Having regard to the Council's Enforcement Policy the action we intend to take is:</w:t>
            </w:r>
          </w:p>
        </w:tc>
        <w:tc>
          <w:tcPr>
            <w:tcW w:w="1473" w:type="dxa"/>
            <w:shd w:val="pct25" w:color="auto" w:fill="FFFFFF"/>
          </w:tcPr>
          <w:p w14:paraId="26FAF3A9" w14:textId="77777777" w:rsidR="0080700D" w:rsidRPr="002E06E5" w:rsidRDefault="0080700D" w:rsidP="0080700D">
            <w:pPr>
              <w:autoSpaceDE/>
              <w:autoSpaceDN/>
              <w:jc w:val="both"/>
              <w:rPr>
                <w:b/>
                <w:bCs/>
                <w:sz w:val="22"/>
                <w:szCs w:val="22"/>
                <w:lang w:eastAsia="en-US"/>
              </w:rPr>
            </w:pPr>
          </w:p>
          <w:p w14:paraId="04627476" w14:textId="77777777" w:rsidR="0080700D" w:rsidRPr="002E06E5" w:rsidRDefault="0080700D" w:rsidP="0080700D">
            <w:pPr>
              <w:autoSpaceDE/>
              <w:autoSpaceDN/>
              <w:jc w:val="both"/>
              <w:rPr>
                <w:b/>
                <w:bCs/>
                <w:sz w:val="22"/>
                <w:szCs w:val="22"/>
                <w:lang w:eastAsia="en-US"/>
              </w:rPr>
            </w:pPr>
            <w:r w:rsidRPr="002E06E5">
              <w:rPr>
                <w:b/>
                <w:bCs/>
                <w:sz w:val="22"/>
                <w:szCs w:val="22"/>
                <w:lang w:eastAsia="en-US"/>
              </w:rPr>
              <w:t>Yes</w:t>
            </w:r>
          </w:p>
        </w:tc>
        <w:tc>
          <w:tcPr>
            <w:tcW w:w="1757" w:type="dxa"/>
            <w:shd w:val="pct25" w:color="auto" w:fill="FFFFFF"/>
            <w:vAlign w:val="center"/>
          </w:tcPr>
          <w:p w14:paraId="501A9315" w14:textId="77777777" w:rsidR="0080700D" w:rsidRPr="002E06E5" w:rsidRDefault="0080700D" w:rsidP="0080700D">
            <w:pPr>
              <w:autoSpaceDE/>
              <w:autoSpaceDN/>
              <w:jc w:val="both"/>
              <w:rPr>
                <w:b/>
                <w:bCs/>
                <w:sz w:val="22"/>
                <w:szCs w:val="22"/>
                <w:lang w:eastAsia="en-US"/>
              </w:rPr>
            </w:pPr>
          </w:p>
          <w:p w14:paraId="268959A8" w14:textId="77777777" w:rsidR="0080700D" w:rsidRPr="002E06E5" w:rsidRDefault="0080700D" w:rsidP="0080700D">
            <w:pPr>
              <w:autoSpaceDE/>
              <w:autoSpaceDN/>
              <w:jc w:val="both"/>
              <w:rPr>
                <w:b/>
                <w:bCs/>
                <w:sz w:val="22"/>
                <w:szCs w:val="22"/>
                <w:lang w:eastAsia="en-US"/>
              </w:rPr>
            </w:pPr>
            <w:r w:rsidRPr="002E06E5">
              <w:rPr>
                <w:b/>
                <w:bCs/>
                <w:sz w:val="22"/>
                <w:szCs w:val="22"/>
                <w:lang w:eastAsia="en-US"/>
              </w:rPr>
              <w:t>No</w:t>
            </w:r>
          </w:p>
        </w:tc>
      </w:tr>
      <w:tr w:rsidR="0080700D" w:rsidRPr="002E06E5" w14:paraId="0F9E14E2" w14:textId="77777777" w:rsidTr="0080700D">
        <w:trPr>
          <w:cantSplit/>
          <w:trHeight w:hRule="exact" w:val="464"/>
        </w:trPr>
        <w:tc>
          <w:tcPr>
            <w:tcW w:w="6943" w:type="dxa"/>
            <w:vAlign w:val="center"/>
          </w:tcPr>
          <w:p w14:paraId="2ADBDDCA" w14:textId="77777777" w:rsidR="0080700D" w:rsidRPr="002E06E5" w:rsidRDefault="0080700D" w:rsidP="0080700D">
            <w:pPr>
              <w:autoSpaceDE/>
              <w:autoSpaceDN/>
              <w:jc w:val="both"/>
              <w:rPr>
                <w:sz w:val="22"/>
                <w:szCs w:val="22"/>
                <w:lang w:eastAsia="en-US"/>
              </w:rPr>
            </w:pPr>
            <w:r w:rsidRPr="002E06E5">
              <w:rPr>
                <w:sz w:val="22"/>
                <w:szCs w:val="22"/>
                <w:lang w:eastAsia="en-US"/>
              </w:rPr>
              <w:t xml:space="preserve">No Action Required </w:t>
            </w:r>
          </w:p>
        </w:tc>
        <w:tc>
          <w:tcPr>
            <w:tcW w:w="1473" w:type="dxa"/>
            <w:vAlign w:val="center"/>
          </w:tcPr>
          <w:p w14:paraId="4FD8696C" w14:textId="77777777" w:rsidR="0080700D" w:rsidRPr="002E06E5" w:rsidRDefault="0080700D" w:rsidP="00D426CD">
            <w:pPr>
              <w:autoSpaceDE/>
              <w:autoSpaceDN/>
              <w:jc w:val="center"/>
              <w:rPr>
                <w:b/>
                <w:bCs/>
                <w:sz w:val="22"/>
                <w:szCs w:val="22"/>
                <w:lang w:eastAsia="en-US"/>
              </w:rPr>
            </w:pPr>
            <w:r w:rsidRPr="002E06E5">
              <w:rPr>
                <w:b/>
                <w:bCs/>
                <w:sz w:val="22"/>
                <w:szCs w:val="22"/>
                <w:lang w:eastAsia="en-US"/>
              </w:rPr>
              <w:fldChar w:fldCharType="begin"/>
            </w:r>
            <w:r w:rsidRPr="002E06E5">
              <w:rPr>
                <w:b/>
                <w:bCs/>
                <w:sz w:val="22"/>
                <w:szCs w:val="22"/>
                <w:lang w:eastAsia="en-US"/>
              </w:rPr>
              <w:instrText xml:space="preserve">  </w:instrText>
            </w:r>
            <w:r w:rsidRPr="002E06E5">
              <w:rPr>
                <w:b/>
                <w:bCs/>
                <w:sz w:val="22"/>
                <w:szCs w:val="22"/>
                <w:lang w:eastAsia="en-US"/>
              </w:rPr>
              <w:fldChar w:fldCharType="end"/>
            </w:r>
          </w:p>
        </w:tc>
        <w:tc>
          <w:tcPr>
            <w:tcW w:w="1757" w:type="dxa"/>
            <w:vAlign w:val="center"/>
          </w:tcPr>
          <w:p w14:paraId="3C51224F" w14:textId="56E48DD3" w:rsidR="0080700D" w:rsidRPr="002E06E5" w:rsidRDefault="00D426CD" w:rsidP="00D426CD">
            <w:pPr>
              <w:autoSpaceDE/>
              <w:autoSpaceDN/>
              <w:jc w:val="center"/>
              <w:rPr>
                <w:b/>
                <w:bCs/>
                <w:sz w:val="22"/>
                <w:szCs w:val="22"/>
                <w:lang w:eastAsia="en-US"/>
              </w:rPr>
            </w:pPr>
            <w:r>
              <w:rPr>
                <w:b/>
                <w:bCs/>
                <w:sz w:val="22"/>
                <w:szCs w:val="22"/>
                <w:lang w:eastAsia="en-US"/>
              </w:rPr>
              <w:t>X</w:t>
            </w:r>
            <w:r w:rsidR="0080700D" w:rsidRPr="002E06E5">
              <w:rPr>
                <w:b/>
                <w:bCs/>
                <w:sz w:val="22"/>
                <w:szCs w:val="22"/>
                <w:lang w:eastAsia="en-US"/>
              </w:rPr>
              <w:fldChar w:fldCharType="begin"/>
            </w:r>
            <w:r w:rsidR="0080700D" w:rsidRPr="002E06E5">
              <w:rPr>
                <w:b/>
                <w:bCs/>
                <w:sz w:val="22"/>
                <w:szCs w:val="22"/>
                <w:lang w:eastAsia="en-US"/>
              </w:rPr>
              <w:instrText xml:space="preserve">  </w:instrText>
            </w:r>
            <w:r w:rsidR="0080700D" w:rsidRPr="002E06E5">
              <w:rPr>
                <w:b/>
                <w:bCs/>
                <w:sz w:val="22"/>
                <w:szCs w:val="22"/>
                <w:lang w:eastAsia="en-US"/>
              </w:rPr>
              <w:fldChar w:fldCharType="end"/>
            </w:r>
          </w:p>
        </w:tc>
      </w:tr>
      <w:tr w:rsidR="0080700D" w:rsidRPr="002E06E5" w14:paraId="0F8C8849" w14:textId="77777777" w:rsidTr="0080700D">
        <w:trPr>
          <w:cantSplit/>
          <w:trHeight w:hRule="exact" w:val="500"/>
        </w:trPr>
        <w:tc>
          <w:tcPr>
            <w:tcW w:w="6943" w:type="dxa"/>
            <w:vAlign w:val="center"/>
          </w:tcPr>
          <w:p w14:paraId="3E93CFF5" w14:textId="77777777" w:rsidR="0080700D" w:rsidRPr="002E06E5" w:rsidRDefault="0080700D" w:rsidP="0080700D">
            <w:pPr>
              <w:autoSpaceDE/>
              <w:autoSpaceDN/>
              <w:jc w:val="both"/>
              <w:rPr>
                <w:sz w:val="22"/>
                <w:szCs w:val="22"/>
                <w:lang w:eastAsia="en-US"/>
              </w:rPr>
            </w:pPr>
            <w:r w:rsidRPr="002E06E5">
              <w:rPr>
                <w:b/>
                <w:bCs/>
                <w:sz w:val="22"/>
                <w:szCs w:val="22"/>
                <w:lang w:eastAsia="en-US"/>
              </w:rPr>
              <w:t>Advise</w:t>
            </w:r>
            <w:r w:rsidRPr="002E06E5">
              <w:rPr>
                <w:sz w:val="22"/>
                <w:szCs w:val="22"/>
                <w:lang w:eastAsia="en-US"/>
              </w:rPr>
              <w:t xml:space="preserve"> that works be undertaken (see schedule)</w:t>
            </w:r>
          </w:p>
        </w:tc>
        <w:tc>
          <w:tcPr>
            <w:tcW w:w="1473" w:type="dxa"/>
            <w:vAlign w:val="center"/>
          </w:tcPr>
          <w:p w14:paraId="479DCA23" w14:textId="1921C8DF" w:rsidR="0080700D" w:rsidRPr="002E06E5" w:rsidRDefault="00D426CD" w:rsidP="00D426CD">
            <w:pPr>
              <w:autoSpaceDE/>
              <w:autoSpaceDN/>
              <w:jc w:val="center"/>
              <w:rPr>
                <w:b/>
                <w:bCs/>
                <w:sz w:val="22"/>
                <w:szCs w:val="22"/>
                <w:lang w:eastAsia="en-US"/>
              </w:rPr>
            </w:pPr>
            <w:r>
              <w:rPr>
                <w:b/>
                <w:bCs/>
                <w:sz w:val="22"/>
                <w:szCs w:val="22"/>
                <w:lang w:eastAsia="en-US"/>
              </w:rPr>
              <w:t>X</w:t>
            </w:r>
            <w:r w:rsidR="0080700D" w:rsidRPr="002E06E5">
              <w:rPr>
                <w:b/>
                <w:bCs/>
                <w:sz w:val="22"/>
                <w:szCs w:val="22"/>
                <w:lang w:eastAsia="en-US"/>
              </w:rPr>
              <w:fldChar w:fldCharType="begin"/>
            </w:r>
            <w:r w:rsidR="0080700D" w:rsidRPr="002E06E5">
              <w:rPr>
                <w:b/>
                <w:bCs/>
                <w:sz w:val="22"/>
                <w:szCs w:val="22"/>
                <w:lang w:eastAsia="en-US"/>
              </w:rPr>
              <w:instrText xml:space="preserve">  </w:instrText>
            </w:r>
            <w:r w:rsidR="0080700D" w:rsidRPr="002E06E5">
              <w:rPr>
                <w:b/>
                <w:bCs/>
                <w:sz w:val="22"/>
                <w:szCs w:val="22"/>
                <w:lang w:eastAsia="en-US"/>
              </w:rPr>
              <w:fldChar w:fldCharType="end"/>
            </w:r>
          </w:p>
        </w:tc>
        <w:tc>
          <w:tcPr>
            <w:tcW w:w="1757" w:type="dxa"/>
            <w:vAlign w:val="center"/>
          </w:tcPr>
          <w:p w14:paraId="0B607C48" w14:textId="77777777" w:rsidR="0080700D" w:rsidRPr="002E06E5" w:rsidRDefault="0080700D" w:rsidP="00D426CD">
            <w:pPr>
              <w:autoSpaceDE/>
              <w:autoSpaceDN/>
              <w:jc w:val="center"/>
              <w:rPr>
                <w:b/>
                <w:bCs/>
                <w:sz w:val="22"/>
                <w:szCs w:val="22"/>
                <w:lang w:eastAsia="en-US"/>
              </w:rPr>
            </w:pPr>
            <w:r w:rsidRPr="002E06E5">
              <w:rPr>
                <w:b/>
                <w:bCs/>
                <w:sz w:val="22"/>
                <w:szCs w:val="22"/>
                <w:lang w:eastAsia="en-US"/>
              </w:rPr>
              <w:fldChar w:fldCharType="begin"/>
            </w:r>
            <w:r w:rsidRPr="002E06E5">
              <w:rPr>
                <w:b/>
                <w:bCs/>
                <w:sz w:val="22"/>
                <w:szCs w:val="22"/>
                <w:lang w:eastAsia="en-US"/>
              </w:rPr>
              <w:instrText xml:space="preserve">  </w:instrText>
            </w:r>
            <w:r w:rsidRPr="002E06E5">
              <w:rPr>
                <w:b/>
                <w:bCs/>
                <w:sz w:val="22"/>
                <w:szCs w:val="22"/>
                <w:lang w:eastAsia="en-US"/>
              </w:rPr>
              <w:fldChar w:fldCharType="end"/>
            </w:r>
          </w:p>
        </w:tc>
      </w:tr>
      <w:tr w:rsidR="0080700D" w:rsidRPr="002E06E5" w14:paraId="1B61B551" w14:textId="77777777" w:rsidTr="0080700D">
        <w:trPr>
          <w:cantSplit/>
          <w:trHeight w:hRule="exact" w:val="500"/>
        </w:trPr>
        <w:tc>
          <w:tcPr>
            <w:tcW w:w="6943" w:type="dxa"/>
            <w:vAlign w:val="center"/>
          </w:tcPr>
          <w:p w14:paraId="1D551FDB" w14:textId="77777777" w:rsidR="0080700D" w:rsidRPr="002E06E5" w:rsidRDefault="0080700D" w:rsidP="0080700D">
            <w:pPr>
              <w:autoSpaceDE/>
              <w:autoSpaceDN/>
              <w:jc w:val="both"/>
              <w:rPr>
                <w:sz w:val="22"/>
                <w:szCs w:val="22"/>
                <w:lang w:eastAsia="en-US"/>
              </w:rPr>
            </w:pPr>
            <w:r w:rsidRPr="002E06E5">
              <w:rPr>
                <w:b/>
                <w:bCs/>
                <w:sz w:val="22"/>
                <w:szCs w:val="22"/>
                <w:lang w:eastAsia="en-US"/>
              </w:rPr>
              <w:t>Require</w:t>
            </w:r>
            <w:r w:rsidRPr="002E06E5">
              <w:rPr>
                <w:sz w:val="22"/>
                <w:szCs w:val="22"/>
                <w:lang w:eastAsia="en-US"/>
              </w:rPr>
              <w:t xml:space="preserve"> works to be undertaken (see schedule)</w:t>
            </w:r>
          </w:p>
        </w:tc>
        <w:tc>
          <w:tcPr>
            <w:tcW w:w="1473" w:type="dxa"/>
            <w:vAlign w:val="center"/>
          </w:tcPr>
          <w:p w14:paraId="65B3C509" w14:textId="4023D819" w:rsidR="0080700D" w:rsidRPr="002E06E5" w:rsidRDefault="00D426CD" w:rsidP="00D426CD">
            <w:pPr>
              <w:autoSpaceDE/>
              <w:autoSpaceDN/>
              <w:jc w:val="center"/>
              <w:rPr>
                <w:b/>
                <w:bCs/>
                <w:sz w:val="22"/>
                <w:szCs w:val="22"/>
                <w:lang w:eastAsia="en-US"/>
              </w:rPr>
            </w:pPr>
            <w:r>
              <w:rPr>
                <w:b/>
                <w:bCs/>
                <w:sz w:val="22"/>
                <w:szCs w:val="22"/>
                <w:lang w:eastAsia="en-US"/>
              </w:rPr>
              <w:t>X</w:t>
            </w:r>
            <w:r w:rsidR="0080700D" w:rsidRPr="002E06E5">
              <w:rPr>
                <w:b/>
                <w:bCs/>
                <w:sz w:val="22"/>
                <w:szCs w:val="22"/>
                <w:lang w:eastAsia="en-US"/>
              </w:rPr>
              <w:fldChar w:fldCharType="begin"/>
            </w:r>
            <w:r w:rsidR="0080700D" w:rsidRPr="002E06E5">
              <w:rPr>
                <w:b/>
                <w:bCs/>
                <w:sz w:val="22"/>
                <w:szCs w:val="22"/>
                <w:lang w:eastAsia="en-US"/>
              </w:rPr>
              <w:instrText xml:space="preserve">  </w:instrText>
            </w:r>
            <w:r w:rsidR="0080700D" w:rsidRPr="002E06E5">
              <w:rPr>
                <w:b/>
                <w:bCs/>
                <w:sz w:val="22"/>
                <w:szCs w:val="22"/>
                <w:lang w:eastAsia="en-US"/>
              </w:rPr>
              <w:fldChar w:fldCharType="end"/>
            </w:r>
          </w:p>
        </w:tc>
        <w:tc>
          <w:tcPr>
            <w:tcW w:w="1757" w:type="dxa"/>
            <w:vAlign w:val="center"/>
          </w:tcPr>
          <w:p w14:paraId="3C9AD81D" w14:textId="77777777" w:rsidR="0080700D" w:rsidRPr="002E06E5" w:rsidRDefault="0080700D" w:rsidP="00D426CD">
            <w:pPr>
              <w:autoSpaceDE/>
              <w:autoSpaceDN/>
              <w:jc w:val="center"/>
              <w:rPr>
                <w:b/>
                <w:bCs/>
                <w:sz w:val="22"/>
                <w:szCs w:val="22"/>
                <w:lang w:eastAsia="en-US"/>
              </w:rPr>
            </w:pPr>
            <w:r w:rsidRPr="002E06E5">
              <w:rPr>
                <w:b/>
                <w:bCs/>
                <w:sz w:val="22"/>
                <w:szCs w:val="22"/>
                <w:lang w:eastAsia="en-US"/>
              </w:rPr>
              <w:fldChar w:fldCharType="begin"/>
            </w:r>
            <w:r w:rsidRPr="002E06E5">
              <w:rPr>
                <w:b/>
                <w:bCs/>
                <w:sz w:val="22"/>
                <w:szCs w:val="22"/>
                <w:lang w:eastAsia="en-US"/>
              </w:rPr>
              <w:instrText xml:space="preserve">  </w:instrText>
            </w:r>
            <w:r w:rsidRPr="002E06E5">
              <w:rPr>
                <w:b/>
                <w:bCs/>
                <w:sz w:val="22"/>
                <w:szCs w:val="22"/>
                <w:lang w:eastAsia="en-US"/>
              </w:rPr>
              <w:fldChar w:fldCharType="end"/>
            </w:r>
          </w:p>
        </w:tc>
      </w:tr>
      <w:tr w:rsidR="0080700D" w:rsidRPr="002E06E5" w14:paraId="0A57DAF3" w14:textId="77777777" w:rsidTr="0080700D">
        <w:trPr>
          <w:cantSplit/>
          <w:trHeight w:hRule="exact" w:val="500"/>
        </w:trPr>
        <w:tc>
          <w:tcPr>
            <w:tcW w:w="6943" w:type="dxa"/>
            <w:vAlign w:val="center"/>
          </w:tcPr>
          <w:p w14:paraId="0E75A3AB" w14:textId="77777777" w:rsidR="0080700D" w:rsidRPr="002E06E5" w:rsidRDefault="0080700D" w:rsidP="0080700D">
            <w:pPr>
              <w:autoSpaceDE/>
              <w:autoSpaceDN/>
              <w:jc w:val="both"/>
              <w:rPr>
                <w:sz w:val="22"/>
                <w:szCs w:val="22"/>
                <w:lang w:eastAsia="en-US"/>
              </w:rPr>
            </w:pPr>
            <w:bookmarkStart w:id="4" w:name="Dropdown26"/>
            <w:proofErr w:type="gramStart"/>
            <w:r w:rsidRPr="002E06E5">
              <w:rPr>
                <w:sz w:val="22"/>
                <w:szCs w:val="22"/>
                <w:lang w:eastAsia="en-US"/>
              </w:rPr>
              <w:t>Statutory  Notices</w:t>
            </w:r>
            <w:proofErr w:type="gramEnd"/>
            <w:r w:rsidRPr="002E06E5">
              <w:rPr>
                <w:sz w:val="22"/>
                <w:szCs w:val="22"/>
                <w:lang w:eastAsia="en-US"/>
              </w:rPr>
              <w:t xml:space="preserve"> (specify):</w:t>
            </w:r>
          </w:p>
        </w:tc>
        <w:tc>
          <w:tcPr>
            <w:tcW w:w="1473" w:type="dxa"/>
            <w:vAlign w:val="center"/>
          </w:tcPr>
          <w:p w14:paraId="52149649" w14:textId="77777777" w:rsidR="0080700D" w:rsidRPr="002E06E5" w:rsidRDefault="0080700D" w:rsidP="00D426CD">
            <w:pPr>
              <w:autoSpaceDE/>
              <w:autoSpaceDN/>
              <w:jc w:val="center"/>
              <w:rPr>
                <w:b/>
                <w:bCs/>
                <w:sz w:val="22"/>
                <w:szCs w:val="22"/>
                <w:lang w:eastAsia="en-US"/>
              </w:rPr>
            </w:pPr>
            <w:r w:rsidRPr="002E06E5">
              <w:rPr>
                <w:b/>
                <w:bCs/>
                <w:sz w:val="22"/>
                <w:szCs w:val="22"/>
                <w:lang w:eastAsia="en-US"/>
              </w:rPr>
              <w:fldChar w:fldCharType="begin"/>
            </w:r>
            <w:r w:rsidRPr="002E06E5">
              <w:rPr>
                <w:b/>
                <w:bCs/>
                <w:sz w:val="22"/>
                <w:szCs w:val="22"/>
                <w:lang w:eastAsia="en-US"/>
              </w:rPr>
              <w:instrText xml:space="preserve">  </w:instrText>
            </w:r>
            <w:r w:rsidRPr="002E06E5">
              <w:rPr>
                <w:b/>
                <w:bCs/>
                <w:sz w:val="22"/>
                <w:szCs w:val="22"/>
                <w:lang w:eastAsia="en-US"/>
              </w:rPr>
              <w:fldChar w:fldCharType="end"/>
            </w:r>
          </w:p>
        </w:tc>
        <w:bookmarkEnd w:id="4"/>
        <w:tc>
          <w:tcPr>
            <w:tcW w:w="1757" w:type="dxa"/>
            <w:vAlign w:val="center"/>
          </w:tcPr>
          <w:p w14:paraId="7AD64D13" w14:textId="3A25FCB1" w:rsidR="0080700D" w:rsidRPr="002E06E5" w:rsidRDefault="00D426CD" w:rsidP="00D426CD">
            <w:pPr>
              <w:autoSpaceDE/>
              <w:autoSpaceDN/>
              <w:ind w:left="720" w:hanging="720"/>
              <w:jc w:val="center"/>
              <w:rPr>
                <w:b/>
                <w:bCs/>
                <w:sz w:val="22"/>
                <w:szCs w:val="22"/>
                <w:lang w:eastAsia="en-US"/>
              </w:rPr>
            </w:pPr>
            <w:r>
              <w:rPr>
                <w:b/>
                <w:bCs/>
                <w:sz w:val="22"/>
                <w:szCs w:val="22"/>
                <w:lang w:eastAsia="en-US"/>
              </w:rPr>
              <w:t>X</w:t>
            </w:r>
            <w:r w:rsidR="0080700D" w:rsidRPr="002E06E5">
              <w:rPr>
                <w:b/>
                <w:bCs/>
                <w:sz w:val="22"/>
                <w:szCs w:val="22"/>
                <w:lang w:eastAsia="en-US"/>
              </w:rPr>
              <w:fldChar w:fldCharType="begin"/>
            </w:r>
            <w:r w:rsidR="0080700D" w:rsidRPr="002E06E5">
              <w:rPr>
                <w:b/>
                <w:bCs/>
                <w:sz w:val="22"/>
                <w:szCs w:val="22"/>
                <w:lang w:eastAsia="en-US"/>
              </w:rPr>
              <w:instrText xml:space="preserve">  </w:instrText>
            </w:r>
            <w:r w:rsidR="0080700D" w:rsidRPr="002E06E5">
              <w:rPr>
                <w:b/>
                <w:bCs/>
                <w:sz w:val="22"/>
                <w:szCs w:val="22"/>
                <w:lang w:eastAsia="en-US"/>
              </w:rPr>
              <w:fldChar w:fldCharType="end"/>
            </w:r>
          </w:p>
        </w:tc>
      </w:tr>
      <w:tr w:rsidR="0080700D" w:rsidRPr="002E06E5" w14:paraId="51DF497C" w14:textId="77777777" w:rsidTr="0080700D">
        <w:trPr>
          <w:cantSplit/>
          <w:trHeight w:hRule="exact" w:val="500"/>
        </w:trPr>
        <w:tc>
          <w:tcPr>
            <w:tcW w:w="6943" w:type="dxa"/>
            <w:vAlign w:val="center"/>
          </w:tcPr>
          <w:p w14:paraId="6777584B" w14:textId="77777777" w:rsidR="0080700D" w:rsidRPr="002E06E5" w:rsidRDefault="0080700D" w:rsidP="0080700D">
            <w:pPr>
              <w:autoSpaceDE/>
              <w:autoSpaceDN/>
              <w:jc w:val="both"/>
              <w:rPr>
                <w:sz w:val="22"/>
                <w:szCs w:val="22"/>
                <w:lang w:eastAsia="en-US"/>
              </w:rPr>
            </w:pPr>
            <w:r w:rsidRPr="002E06E5">
              <w:rPr>
                <w:sz w:val="22"/>
                <w:szCs w:val="22"/>
                <w:lang w:eastAsia="en-US"/>
              </w:rPr>
              <w:t>Hygiene Emergency Prohibition Notices</w:t>
            </w:r>
          </w:p>
        </w:tc>
        <w:tc>
          <w:tcPr>
            <w:tcW w:w="1473" w:type="dxa"/>
            <w:vAlign w:val="center"/>
          </w:tcPr>
          <w:p w14:paraId="6883220A" w14:textId="77777777" w:rsidR="0080700D" w:rsidRPr="002E06E5" w:rsidRDefault="0080700D" w:rsidP="00D426CD">
            <w:pPr>
              <w:autoSpaceDE/>
              <w:autoSpaceDN/>
              <w:jc w:val="center"/>
              <w:rPr>
                <w:b/>
                <w:bCs/>
                <w:sz w:val="22"/>
                <w:szCs w:val="22"/>
                <w:lang w:eastAsia="en-US"/>
              </w:rPr>
            </w:pPr>
            <w:r w:rsidRPr="002E06E5">
              <w:rPr>
                <w:b/>
                <w:bCs/>
                <w:sz w:val="22"/>
                <w:szCs w:val="22"/>
                <w:lang w:eastAsia="en-US"/>
              </w:rPr>
              <w:fldChar w:fldCharType="begin"/>
            </w:r>
            <w:r w:rsidRPr="002E06E5">
              <w:rPr>
                <w:b/>
                <w:bCs/>
                <w:sz w:val="22"/>
                <w:szCs w:val="22"/>
                <w:lang w:eastAsia="en-US"/>
              </w:rPr>
              <w:instrText xml:space="preserve">  </w:instrText>
            </w:r>
            <w:r w:rsidRPr="002E06E5">
              <w:rPr>
                <w:b/>
                <w:bCs/>
                <w:sz w:val="22"/>
                <w:szCs w:val="22"/>
                <w:lang w:eastAsia="en-US"/>
              </w:rPr>
              <w:fldChar w:fldCharType="end"/>
            </w:r>
          </w:p>
        </w:tc>
        <w:tc>
          <w:tcPr>
            <w:tcW w:w="1757" w:type="dxa"/>
            <w:vAlign w:val="center"/>
          </w:tcPr>
          <w:p w14:paraId="09BDCFF3" w14:textId="5E5BE253" w:rsidR="0080700D" w:rsidRPr="002E06E5" w:rsidRDefault="00D426CD" w:rsidP="00D426CD">
            <w:pPr>
              <w:autoSpaceDE/>
              <w:autoSpaceDN/>
              <w:jc w:val="center"/>
              <w:rPr>
                <w:b/>
                <w:bCs/>
                <w:sz w:val="22"/>
                <w:szCs w:val="22"/>
                <w:lang w:eastAsia="en-US"/>
              </w:rPr>
            </w:pPr>
            <w:r>
              <w:rPr>
                <w:b/>
                <w:bCs/>
                <w:sz w:val="22"/>
                <w:szCs w:val="22"/>
                <w:lang w:eastAsia="en-US"/>
              </w:rPr>
              <w:t>X</w:t>
            </w:r>
            <w:r w:rsidR="0080700D" w:rsidRPr="002E06E5">
              <w:rPr>
                <w:b/>
                <w:bCs/>
                <w:sz w:val="22"/>
                <w:szCs w:val="22"/>
                <w:lang w:eastAsia="en-US"/>
              </w:rPr>
              <w:fldChar w:fldCharType="begin"/>
            </w:r>
            <w:r w:rsidR="0080700D" w:rsidRPr="002E06E5">
              <w:rPr>
                <w:b/>
                <w:bCs/>
                <w:sz w:val="22"/>
                <w:szCs w:val="22"/>
                <w:lang w:eastAsia="en-US"/>
              </w:rPr>
              <w:instrText xml:space="preserve">  </w:instrText>
            </w:r>
            <w:r w:rsidR="0080700D" w:rsidRPr="002E06E5">
              <w:rPr>
                <w:b/>
                <w:bCs/>
                <w:sz w:val="22"/>
                <w:szCs w:val="22"/>
                <w:lang w:eastAsia="en-US"/>
              </w:rPr>
              <w:fldChar w:fldCharType="end"/>
            </w:r>
          </w:p>
        </w:tc>
      </w:tr>
      <w:tr w:rsidR="0080700D" w:rsidRPr="002E06E5" w14:paraId="5ED14878" w14:textId="77777777" w:rsidTr="0080700D">
        <w:trPr>
          <w:cantSplit/>
          <w:trHeight w:hRule="exact" w:val="500"/>
        </w:trPr>
        <w:tc>
          <w:tcPr>
            <w:tcW w:w="6943" w:type="dxa"/>
            <w:vAlign w:val="center"/>
          </w:tcPr>
          <w:p w14:paraId="7E12FA54" w14:textId="77777777" w:rsidR="0080700D" w:rsidRPr="002E06E5" w:rsidRDefault="0080700D" w:rsidP="0080700D">
            <w:pPr>
              <w:autoSpaceDE/>
              <w:autoSpaceDN/>
              <w:jc w:val="both"/>
              <w:rPr>
                <w:sz w:val="22"/>
                <w:szCs w:val="22"/>
                <w:lang w:eastAsia="en-US"/>
              </w:rPr>
            </w:pPr>
            <w:r w:rsidRPr="002E06E5">
              <w:rPr>
                <w:sz w:val="22"/>
                <w:szCs w:val="22"/>
                <w:lang w:eastAsia="en-US"/>
              </w:rPr>
              <w:t>D</w:t>
            </w:r>
            <w:bookmarkStart w:id="5" w:name="Dropdown30"/>
            <w:r w:rsidRPr="002E06E5">
              <w:rPr>
                <w:sz w:val="22"/>
                <w:szCs w:val="22"/>
                <w:lang w:eastAsia="en-US"/>
              </w:rPr>
              <w:t>etain or Seize Food</w:t>
            </w:r>
          </w:p>
        </w:tc>
        <w:tc>
          <w:tcPr>
            <w:tcW w:w="1473" w:type="dxa"/>
            <w:vAlign w:val="center"/>
          </w:tcPr>
          <w:p w14:paraId="391A5204" w14:textId="77777777" w:rsidR="0080700D" w:rsidRPr="002E06E5" w:rsidRDefault="0080700D" w:rsidP="00D426CD">
            <w:pPr>
              <w:autoSpaceDE/>
              <w:autoSpaceDN/>
              <w:jc w:val="center"/>
              <w:rPr>
                <w:b/>
                <w:bCs/>
                <w:sz w:val="22"/>
                <w:szCs w:val="22"/>
                <w:lang w:eastAsia="en-US"/>
              </w:rPr>
            </w:pPr>
            <w:r w:rsidRPr="002E06E5">
              <w:rPr>
                <w:b/>
                <w:bCs/>
                <w:sz w:val="22"/>
                <w:szCs w:val="22"/>
                <w:lang w:eastAsia="en-US"/>
              </w:rPr>
              <w:fldChar w:fldCharType="begin"/>
            </w:r>
            <w:r w:rsidRPr="002E06E5">
              <w:rPr>
                <w:b/>
                <w:bCs/>
                <w:sz w:val="22"/>
                <w:szCs w:val="22"/>
                <w:lang w:eastAsia="en-US"/>
              </w:rPr>
              <w:instrText xml:space="preserve">  </w:instrText>
            </w:r>
            <w:r w:rsidRPr="002E06E5">
              <w:rPr>
                <w:b/>
                <w:bCs/>
                <w:sz w:val="22"/>
                <w:szCs w:val="22"/>
                <w:lang w:eastAsia="en-US"/>
              </w:rPr>
              <w:fldChar w:fldCharType="end"/>
            </w:r>
          </w:p>
        </w:tc>
        <w:bookmarkEnd w:id="5"/>
        <w:tc>
          <w:tcPr>
            <w:tcW w:w="1757" w:type="dxa"/>
            <w:vAlign w:val="center"/>
          </w:tcPr>
          <w:p w14:paraId="41C933B4" w14:textId="060663B2" w:rsidR="0080700D" w:rsidRPr="002E06E5" w:rsidRDefault="00D426CD" w:rsidP="00D426CD">
            <w:pPr>
              <w:autoSpaceDE/>
              <w:autoSpaceDN/>
              <w:jc w:val="center"/>
              <w:rPr>
                <w:b/>
                <w:bCs/>
                <w:sz w:val="22"/>
                <w:szCs w:val="22"/>
                <w:lang w:eastAsia="en-US"/>
              </w:rPr>
            </w:pPr>
            <w:r>
              <w:rPr>
                <w:b/>
                <w:bCs/>
                <w:sz w:val="22"/>
                <w:szCs w:val="22"/>
                <w:lang w:eastAsia="en-US"/>
              </w:rPr>
              <w:t>X</w:t>
            </w:r>
            <w:r w:rsidR="0080700D" w:rsidRPr="002E06E5">
              <w:rPr>
                <w:b/>
                <w:bCs/>
                <w:sz w:val="22"/>
                <w:szCs w:val="22"/>
                <w:lang w:eastAsia="en-US"/>
              </w:rPr>
              <w:fldChar w:fldCharType="begin"/>
            </w:r>
            <w:r w:rsidR="0080700D" w:rsidRPr="002E06E5">
              <w:rPr>
                <w:b/>
                <w:bCs/>
                <w:sz w:val="22"/>
                <w:szCs w:val="22"/>
                <w:lang w:eastAsia="en-US"/>
              </w:rPr>
              <w:instrText xml:space="preserve">  </w:instrText>
            </w:r>
            <w:r w:rsidR="0080700D" w:rsidRPr="002E06E5">
              <w:rPr>
                <w:b/>
                <w:bCs/>
                <w:sz w:val="22"/>
                <w:szCs w:val="22"/>
                <w:lang w:eastAsia="en-US"/>
              </w:rPr>
              <w:fldChar w:fldCharType="end"/>
            </w:r>
          </w:p>
        </w:tc>
      </w:tr>
      <w:tr w:rsidR="0080700D" w:rsidRPr="002E06E5" w14:paraId="0E85536B" w14:textId="77777777" w:rsidTr="0080700D">
        <w:trPr>
          <w:cantSplit/>
          <w:trHeight w:hRule="exact" w:val="529"/>
        </w:trPr>
        <w:tc>
          <w:tcPr>
            <w:tcW w:w="6943" w:type="dxa"/>
            <w:vAlign w:val="center"/>
          </w:tcPr>
          <w:p w14:paraId="1DD619C2" w14:textId="77777777" w:rsidR="0080700D" w:rsidRPr="002E06E5" w:rsidRDefault="0080700D" w:rsidP="0080700D">
            <w:pPr>
              <w:autoSpaceDE/>
              <w:autoSpaceDN/>
              <w:jc w:val="both"/>
              <w:rPr>
                <w:sz w:val="22"/>
                <w:szCs w:val="22"/>
                <w:lang w:eastAsia="en-US"/>
              </w:rPr>
            </w:pPr>
            <w:r w:rsidRPr="002E06E5">
              <w:rPr>
                <w:sz w:val="22"/>
                <w:szCs w:val="22"/>
                <w:lang w:eastAsia="en-US"/>
              </w:rPr>
              <w:t>Prosecution</w:t>
            </w:r>
          </w:p>
        </w:tc>
        <w:tc>
          <w:tcPr>
            <w:tcW w:w="1473" w:type="dxa"/>
            <w:vAlign w:val="center"/>
          </w:tcPr>
          <w:p w14:paraId="39A6EC1D" w14:textId="77777777" w:rsidR="0080700D" w:rsidRPr="002E06E5" w:rsidRDefault="0080700D" w:rsidP="00D426CD">
            <w:pPr>
              <w:autoSpaceDE/>
              <w:autoSpaceDN/>
              <w:jc w:val="center"/>
              <w:rPr>
                <w:b/>
                <w:bCs/>
                <w:sz w:val="22"/>
                <w:szCs w:val="22"/>
                <w:lang w:eastAsia="en-US"/>
              </w:rPr>
            </w:pPr>
            <w:r w:rsidRPr="002E06E5">
              <w:rPr>
                <w:b/>
                <w:bCs/>
                <w:sz w:val="22"/>
                <w:szCs w:val="22"/>
                <w:lang w:eastAsia="en-US"/>
              </w:rPr>
              <w:fldChar w:fldCharType="begin"/>
            </w:r>
            <w:r w:rsidRPr="002E06E5">
              <w:rPr>
                <w:b/>
                <w:bCs/>
                <w:sz w:val="22"/>
                <w:szCs w:val="22"/>
                <w:lang w:eastAsia="en-US"/>
              </w:rPr>
              <w:instrText xml:space="preserve">  </w:instrText>
            </w:r>
            <w:r w:rsidRPr="002E06E5">
              <w:rPr>
                <w:b/>
                <w:bCs/>
                <w:sz w:val="22"/>
                <w:szCs w:val="22"/>
                <w:lang w:eastAsia="en-US"/>
              </w:rPr>
              <w:fldChar w:fldCharType="end"/>
            </w:r>
          </w:p>
        </w:tc>
        <w:tc>
          <w:tcPr>
            <w:tcW w:w="1757" w:type="dxa"/>
            <w:vAlign w:val="center"/>
          </w:tcPr>
          <w:p w14:paraId="53BCD6B2" w14:textId="37945EC0" w:rsidR="0080700D" w:rsidRPr="002E06E5" w:rsidRDefault="00D426CD" w:rsidP="00D426CD">
            <w:pPr>
              <w:autoSpaceDE/>
              <w:autoSpaceDN/>
              <w:jc w:val="center"/>
              <w:rPr>
                <w:b/>
                <w:bCs/>
                <w:sz w:val="22"/>
                <w:szCs w:val="22"/>
                <w:lang w:eastAsia="en-US"/>
              </w:rPr>
            </w:pPr>
            <w:r>
              <w:rPr>
                <w:b/>
                <w:bCs/>
                <w:sz w:val="22"/>
                <w:szCs w:val="22"/>
                <w:lang w:eastAsia="en-US"/>
              </w:rPr>
              <w:t>X</w:t>
            </w:r>
            <w:r w:rsidR="0080700D" w:rsidRPr="002E06E5">
              <w:rPr>
                <w:b/>
                <w:bCs/>
                <w:sz w:val="22"/>
                <w:szCs w:val="22"/>
                <w:lang w:eastAsia="en-US"/>
              </w:rPr>
              <w:fldChar w:fldCharType="begin"/>
            </w:r>
            <w:r w:rsidR="0080700D" w:rsidRPr="002E06E5">
              <w:rPr>
                <w:b/>
                <w:bCs/>
                <w:sz w:val="22"/>
                <w:szCs w:val="22"/>
                <w:lang w:eastAsia="en-US"/>
              </w:rPr>
              <w:instrText xml:space="preserve">  </w:instrText>
            </w:r>
            <w:r w:rsidR="0080700D" w:rsidRPr="002E06E5">
              <w:rPr>
                <w:b/>
                <w:bCs/>
                <w:sz w:val="22"/>
                <w:szCs w:val="22"/>
                <w:lang w:eastAsia="en-US"/>
              </w:rPr>
              <w:fldChar w:fldCharType="end"/>
            </w:r>
          </w:p>
        </w:tc>
      </w:tr>
    </w:tbl>
    <w:p w14:paraId="2BDDE0CD" w14:textId="2013EDBE" w:rsidR="0080700D" w:rsidRPr="003E5D08" w:rsidRDefault="0080700D" w:rsidP="0080700D">
      <w:pPr>
        <w:autoSpaceDE/>
        <w:autoSpaceDN/>
        <w:jc w:val="both"/>
        <w:rPr>
          <w:sz w:val="16"/>
          <w:szCs w:val="16"/>
          <w:lang w:eastAsia="en-US"/>
        </w:rPr>
      </w:pPr>
      <w:r w:rsidRPr="003E5D08">
        <w:rPr>
          <w:sz w:val="16"/>
          <w:szCs w:val="16"/>
          <w:lang w:eastAsia="en-US"/>
        </w:rPr>
        <w:t xml:space="preserve">Food safety legislation applicable:    </w:t>
      </w:r>
      <w:r w:rsidRPr="003E5D08">
        <w:rPr>
          <w:sz w:val="16"/>
          <w:szCs w:val="16"/>
          <w:lang w:eastAsia="en-US"/>
        </w:rPr>
        <w:tab/>
        <w:t>The Food Safety and Hygiene (England) Regulation 2013</w:t>
      </w:r>
    </w:p>
    <w:p w14:paraId="7A05E366" w14:textId="77777777" w:rsidR="0080700D" w:rsidRPr="003E5D08" w:rsidRDefault="0080700D" w:rsidP="0080700D">
      <w:pPr>
        <w:autoSpaceDE/>
        <w:autoSpaceDN/>
        <w:jc w:val="both"/>
        <w:rPr>
          <w:sz w:val="16"/>
          <w:szCs w:val="16"/>
          <w:lang w:eastAsia="en-US"/>
        </w:rPr>
      </w:pPr>
      <w:r w:rsidRPr="003E5D08">
        <w:rPr>
          <w:sz w:val="16"/>
          <w:szCs w:val="16"/>
          <w:lang w:eastAsia="en-US"/>
        </w:rPr>
        <w:t xml:space="preserve">                                                     </w:t>
      </w:r>
      <w:r w:rsidRPr="003E5D08">
        <w:rPr>
          <w:sz w:val="16"/>
          <w:szCs w:val="16"/>
          <w:lang w:eastAsia="en-US"/>
        </w:rPr>
        <w:tab/>
        <w:t>The General Food Regulations 2004</w:t>
      </w:r>
    </w:p>
    <w:p w14:paraId="4EF1B278" w14:textId="77777777" w:rsidR="0080700D" w:rsidRPr="003E5D08" w:rsidRDefault="0080700D" w:rsidP="0080700D">
      <w:pPr>
        <w:autoSpaceDE/>
        <w:autoSpaceDN/>
        <w:jc w:val="both"/>
        <w:rPr>
          <w:sz w:val="16"/>
          <w:szCs w:val="16"/>
          <w:lang w:eastAsia="en-US"/>
        </w:rPr>
      </w:pPr>
      <w:r w:rsidRPr="003E5D08">
        <w:rPr>
          <w:sz w:val="16"/>
          <w:szCs w:val="16"/>
          <w:lang w:eastAsia="en-US"/>
        </w:rPr>
        <w:t xml:space="preserve">            </w:t>
      </w:r>
      <w:r w:rsidRPr="003E5D08">
        <w:rPr>
          <w:sz w:val="16"/>
          <w:szCs w:val="16"/>
          <w:lang w:eastAsia="en-US"/>
        </w:rPr>
        <w:tab/>
      </w:r>
      <w:r w:rsidRPr="003E5D08">
        <w:rPr>
          <w:sz w:val="16"/>
          <w:szCs w:val="16"/>
          <w:lang w:eastAsia="en-US"/>
        </w:rPr>
        <w:tab/>
      </w:r>
      <w:r w:rsidRPr="003E5D08">
        <w:rPr>
          <w:sz w:val="16"/>
          <w:szCs w:val="16"/>
          <w:lang w:eastAsia="en-US"/>
        </w:rPr>
        <w:tab/>
        <w:t xml:space="preserve">      </w:t>
      </w:r>
      <w:r w:rsidRPr="003E5D08">
        <w:rPr>
          <w:sz w:val="16"/>
          <w:szCs w:val="16"/>
          <w:lang w:eastAsia="en-US"/>
        </w:rPr>
        <w:tab/>
        <w:t>Regulation (EC) No 852/2004 on the Hygiene of Foodstuffs</w:t>
      </w:r>
    </w:p>
    <w:p w14:paraId="29588D85" w14:textId="77777777" w:rsidR="0080700D" w:rsidRPr="003E5D08" w:rsidRDefault="0080700D" w:rsidP="0080700D">
      <w:pPr>
        <w:adjustRightInd w:val="0"/>
        <w:jc w:val="both"/>
        <w:rPr>
          <w:sz w:val="16"/>
          <w:szCs w:val="16"/>
          <w:lang w:val="en-US" w:eastAsia="en-US"/>
        </w:rPr>
      </w:pPr>
      <w:r w:rsidRPr="003E5D08">
        <w:rPr>
          <w:sz w:val="16"/>
          <w:szCs w:val="16"/>
          <w:lang w:eastAsia="en-US"/>
        </w:rPr>
        <w:t xml:space="preserve">             </w:t>
      </w:r>
      <w:r w:rsidRPr="003E5D08">
        <w:rPr>
          <w:sz w:val="16"/>
          <w:szCs w:val="16"/>
          <w:lang w:eastAsia="en-US"/>
        </w:rPr>
        <w:tab/>
      </w:r>
      <w:r w:rsidRPr="003E5D08">
        <w:rPr>
          <w:sz w:val="16"/>
          <w:szCs w:val="16"/>
          <w:lang w:eastAsia="en-US"/>
        </w:rPr>
        <w:tab/>
      </w:r>
      <w:r w:rsidRPr="003E5D08">
        <w:rPr>
          <w:sz w:val="16"/>
          <w:szCs w:val="16"/>
          <w:lang w:eastAsia="en-US"/>
        </w:rPr>
        <w:tab/>
        <w:t xml:space="preserve">    </w:t>
      </w:r>
      <w:r w:rsidRPr="003E5D08">
        <w:rPr>
          <w:sz w:val="16"/>
          <w:szCs w:val="16"/>
          <w:lang w:eastAsia="en-US"/>
        </w:rPr>
        <w:tab/>
      </w:r>
      <w:r w:rsidRPr="003E5D08">
        <w:rPr>
          <w:sz w:val="16"/>
          <w:szCs w:val="16"/>
          <w:lang w:val="en-US" w:eastAsia="en-US"/>
        </w:rPr>
        <w:t>EC General Food Law Regulation 178/2002</w:t>
      </w:r>
    </w:p>
    <w:p w14:paraId="4539FEAF" w14:textId="77777777" w:rsidR="0080700D" w:rsidRPr="003E5D08" w:rsidRDefault="0080700D" w:rsidP="0080700D">
      <w:pPr>
        <w:adjustRightInd w:val="0"/>
        <w:jc w:val="both"/>
        <w:rPr>
          <w:sz w:val="16"/>
          <w:szCs w:val="16"/>
          <w:lang w:eastAsia="en-US"/>
        </w:rPr>
      </w:pPr>
      <w:r w:rsidRPr="003E5D08">
        <w:rPr>
          <w:sz w:val="16"/>
          <w:szCs w:val="16"/>
          <w:lang w:eastAsia="en-US"/>
        </w:rPr>
        <w:t xml:space="preserve">  </w:t>
      </w:r>
      <w:r w:rsidRPr="003E5D08">
        <w:rPr>
          <w:sz w:val="16"/>
          <w:szCs w:val="16"/>
          <w:lang w:eastAsia="en-US"/>
        </w:rPr>
        <w:tab/>
      </w:r>
      <w:r w:rsidRPr="003E5D08">
        <w:rPr>
          <w:sz w:val="16"/>
          <w:szCs w:val="16"/>
          <w:lang w:eastAsia="en-US"/>
        </w:rPr>
        <w:tab/>
      </w:r>
      <w:r w:rsidRPr="003E5D08">
        <w:rPr>
          <w:sz w:val="16"/>
          <w:szCs w:val="16"/>
          <w:lang w:eastAsia="en-US"/>
        </w:rPr>
        <w:tab/>
      </w:r>
      <w:r w:rsidRPr="003E5D08">
        <w:rPr>
          <w:sz w:val="16"/>
          <w:szCs w:val="16"/>
          <w:lang w:eastAsia="en-US"/>
        </w:rPr>
        <w:tab/>
      </w:r>
      <w:r w:rsidRPr="003E5D08">
        <w:rPr>
          <w:sz w:val="16"/>
          <w:szCs w:val="16"/>
          <w:lang w:val="en-US" w:eastAsia="en-US"/>
        </w:rPr>
        <w:t>T</w:t>
      </w:r>
      <w:r w:rsidRPr="003E5D08">
        <w:rPr>
          <w:sz w:val="16"/>
          <w:szCs w:val="16"/>
          <w:lang w:eastAsia="en-US"/>
        </w:rPr>
        <w:t>he Food Safety Act 1990</w:t>
      </w:r>
    </w:p>
    <w:p w14:paraId="5CEC5178" w14:textId="77777777" w:rsidR="0080700D" w:rsidRPr="003E5D08" w:rsidRDefault="0080700D" w:rsidP="0080700D">
      <w:pPr>
        <w:adjustRightInd w:val="0"/>
        <w:ind w:left="2160" w:right="-556" w:firstLine="720"/>
        <w:jc w:val="both"/>
        <w:rPr>
          <w:sz w:val="16"/>
          <w:szCs w:val="16"/>
          <w:lang w:eastAsia="en-US"/>
        </w:rPr>
      </w:pPr>
      <w:r>
        <w:rPr>
          <w:sz w:val="16"/>
          <w:szCs w:val="16"/>
          <w:lang w:eastAsia="en-US"/>
        </w:rPr>
        <w:t>R</w:t>
      </w:r>
      <w:r w:rsidRPr="003E5D08">
        <w:rPr>
          <w:sz w:val="16"/>
          <w:szCs w:val="16"/>
          <w:lang w:eastAsia="en-US"/>
        </w:rPr>
        <w:t>egulation (EC) 853/2004 Products of Animal Origin (Approved Premises only)</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4111"/>
        <w:gridCol w:w="3686"/>
      </w:tblGrid>
      <w:tr w:rsidR="0080700D" w:rsidRPr="003E5D08" w14:paraId="196A9541" w14:textId="77777777" w:rsidTr="0080700D">
        <w:trPr>
          <w:cantSplit/>
          <w:trHeight w:val="557"/>
        </w:trPr>
        <w:tc>
          <w:tcPr>
            <w:tcW w:w="6487" w:type="dxa"/>
            <w:gridSpan w:val="2"/>
          </w:tcPr>
          <w:p w14:paraId="70FE56E3" w14:textId="75C00386" w:rsidR="0080700D" w:rsidRPr="003E5D08" w:rsidRDefault="0080700D" w:rsidP="0080700D">
            <w:pPr>
              <w:autoSpaceDE/>
              <w:autoSpaceDN/>
              <w:spacing w:before="120"/>
              <w:jc w:val="both"/>
              <w:rPr>
                <w:b/>
                <w:bCs/>
                <w:lang w:eastAsia="en-US"/>
              </w:rPr>
            </w:pPr>
            <w:r w:rsidRPr="003E5D08">
              <w:rPr>
                <w:b/>
                <w:bCs/>
                <w:lang w:eastAsia="en-US"/>
              </w:rPr>
              <w:t xml:space="preserve">Food Hygiene Rating Scheme Score </w:t>
            </w:r>
          </w:p>
        </w:tc>
        <w:tc>
          <w:tcPr>
            <w:tcW w:w="3686" w:type="dxa"/>
          </w:tcPr>
          <w:p w14:paraId="68582AB0" w14:textId="5DFB540A" w:rsidR="0080700D" w:rsidRPr="003E5D08" w:rsidRDefault="00C05EA0" w:rsidP="0080700D">
            <w:pPr>
              <w:autoSpaceDE/>
              <w:autoSpaceDN/>
              <w:spacing w:before="120"/>
              <w:jc w:val="both"/>
              <w:rPr>
                <w:b/>
                <w:bCs/>
                <w:lang w:eastAsia="en-US"/>
              </w:rPr>
            </w:pPr>
            <w:r>
              <w:rPr>
                <w:b/>
                <w:bCs/>
                <w:lang w:eastAsia="en-US"/>
              </w:rPr>
              <w:t>1</w:t>
            </w:r>
          </w:p>
        </w:tc>
      </w:tr>
      <w:tr w:rsidR="0080700D" w:rsidRPr="003E5D08" w14:paraId="0A0E76A0" w14:textId="77777777" w:rsidTr="0080700D">
        <w:trPr>
          <w:cantSplit/>
          <w:trHeight w:val="557"/>
        </w:trPr>
        <w:tc>
          <w:tcPr>
            <w:tcW w:w="2376" w:type="dxa"/>
          </w:tcPr>
          <w:p w14:paraId="28ECA6FF" w14:textId="164E40D4" w:rsidR="0080700D" w:rsidRPr="003E5D08" w:rsidRDefault="0080700D" w:rsidP="0080700D">
            <w:pPr>
              <w:autoSpaceDE/>
              <w:autoSpaceDN/>
              <w:spacing w:before="120"/>
              <w:jc w:val="both"/>
              <w:rPr>
                <w:b/>
                <w:bCs/>
                <w:lang w:eastAsia="en-US"/>
              </w:rPr>
            </w:pPr>
            <w:r>
              <w:rPr>
                <w:b/>
                <w:bCs/>
                <w:lang w:eastAsia="en-US"/>
              </w:rPr>
              <w:t xml:space="preserve">Hygiene - </w:t>
            </w:r>
            <w:r w:rsidR="00C05EA0">
              <w:rPr>
                <w:b/>
                <w:bCs/>
                <w:lang w:eastAsia="en-US"/>
              </w:rPr>
              <w:t>15</w:t>
            </w:r>
          </w:p>
        </w:tc>
        <w:tc>
          <w:tcPr>
            <w:tcW w:w="4111" w:type="dxa"/>
          </w:tcPr>
          <w:p w14:paraId="19CF49F3" w14:textId="1C297290" w:rsidR="0080700D" w:rsidRPr="003E5D08" w:rsidRDefault="0080700D" w:rsidP="0080700D">
            <w:pPr>
              <w:autoSpaceDE/>
              <w:autoSpaceDN/>
              <w:spacing w:before="120"/>
              <w:jc w:val="both"/>
              <w:rPr>
                <w:b/>
                <w:bCs/>
                <w:lang w:eastAsia="en-US"/>
              </w:rPr>
            </w:pPr>
            <w:r>
              <w:rPr>
                <w:b/>
                <w:bCs/>
                <w:lang w:eastAsia="en-US"/>
              </w:rPr>
              <w:t xml:space="preserve">Structure &amp; Cleanliness - </w:t>
            </w:r>
            <w:r w:rsidR="00C05EA0">
              <w:rPr>
                <w:b/>
                <w:bCs/>
                <w:lang w:eastAsia="en-US"/>
              </w:rPr>
              <w:t>15</w:t>
            </w:r>
          </w:p>
        </w:tc>
        <w:tc>
          <w:tcPr>
            <w:tcW w:w="3686" w:type="dxa"/>
          </w:tcPr>
          <w:p w14:paraId="4054A36E" w14:textId="50450AE9" w:rsidR="0080700D" w:rsidRPr="003E5D08" w:rsidRDefault="0080700D" w:rsidP="0080700D">
            <w:pPr>
              <w:autoSpaceDE/>
              <w:autoSpaceDN/>
              <w:spacing w:before="120"/>
              <w:jc w:val="both"/>
              <w:rPr>
                <w:b/>
                <w:bCs/>
                <w:lang w:eastAsia="en-US"/>
              </w:rPr>
            </w:pPr>
            <w:r>
              <w:rPr>
                <w:b/>
                <w:bCs/>
                <w:lang w:eastAsia="en-US"/>
              </w:rPr>
              <w:t xml:space="preserve">Confidence in Management - </w:t>
            </w:r>
            <w:r w:rsidR="00C05EA0">
              <w:rPr>
                <w:b/>
                <w:bCs/>
                <w:lang w:eastAsia="en-US"/>
              </w:rPr>
              <w:t>20</w:t>
            </w:r>
          </w:p>
        </w:tc>
      </w:tr>
    </w:tbl>
    <w:p w14:paraId="67E98C6C" w14:textId="77777777" w:rsidR="0080700D" w:rsidRPr="002E06E5" w:rsidRDefault="0080700D" w:rsidP="0080700D">
      <w:pPr>
        <w:autoSpaceDE/>
        <w:autoSpaceDN/>
        <w:jc w:val="both"/>
        <w:rPr>
          <w:b/>
          <w:bCs/>
          <w:sz w:val="22"/>
          <w:szCs w:val="22"/>
          <w:lang w:eastAsia="en-US"/>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3"/>
      </w:tblGrid>
      <w:tr w:rsidR="0080700D" w:rsidRPr="003E5D08" w14:paraId="3F306796" w14:textId="77777777" w:rsidTr="0080700D">
        <w:trPr>
          <w:trHeight w:hRule="exact" w:val="602"/>
        </w:trPr>
        <w:tc>
          <w:tcPr>
            <w:tcW w:w="10173" w:type="dxa"/>
            <w:vAlign w:val="center"/>
          </w:tcPr>
          <w:p w14:paraId="05BD0333" w14:textId="77777777" w:rsidR="0080700D" w:rsidRPr="003E5D08" w:rsidRDefault="0080700D" w:rsidP="0080700D">
            <w:pPr>
              <w:autoSpaceDE/>
              <w:autoSpaceDN/>
              <w:rPr>
                <w:b/>
                <w:bCs/>
                <w:lang w:eastAsia="en-US"/>
              </w:rPr>
            </w:pPr>
            <w:r w:rsidRPr="003E5D08">
              <w:rPr>
                <w:b/>
                <w:bCs/>
              </w:rPr>
              <w:t>Contact details of Lead Officer for Food:</w:t>
            </w:r>
            <w:r w:rsidRPr="003E5D08">
              <w:t xml:space="preserve">  Marcus Herbert Commercial Service Manager </w:t>
            </w:r>
            <w:hyperlink r:id="rId13" w:history="1">
              <w:r w:rsidRPr="003E5D08">
                <w:rPr>
                  <w:rStyle w:val="Hyperlink"/>
                </w:rPr>
                <w:t>marcus.herbert</w:t>
              </w:r>
              <w:r w:rsidRPr="003E5D08">
                <w:rPr>
                  <w:rStyle w:val="Hyperlink"/>
                  <w:rFonts w:cs="Arial"/>
                </w:rPr>
                <w:t>@wokingham.gov.uk</w:t>
              </w:r>
            </w:hyperlink>
          </w:p>
        </w:tc>
      </w:tr>
    </w:tbl>
    <w:p w14:paraId="3F02B7D7" w14:textId="77777777" w:rsidR="0080700D" w:rsidRDefault="0080700D" w:rsidP="0080700D">
      <w:pPr>
        <w:autoSpaceDE/>
        <w:autoSpaceDN/>
        <w:jc w:val="center"/>
        <w:rPr>
          <w:b/>
          <w:bCs/>
          <w:sz w:val="22"/>
          <w:szCs w:val="22"/>
          <w:lang w:eastAsia="en-US"/>
        </w:rPr>
      </w:pPr>
    </w:p>
    <w:p w14:paraId="66537E7B" w14:textId="77777777" w:rsidR="0080700D" w:rsidRDefault="0080700D" w:rsidP="0080700D">
      <w:pPr>
        <w:autoSpaceDE/>
        <w:autoSpaceDN/>
        <w:jc w:val="center"/>
        <w:rPr>
          <w:b/>
          <w:bCs/>
          <w:sz w:val="22"/>
          <w:szCs w:val="22"/>
          <w:lang w:eastAsia="en-US"/>
        </w:rPr>
      </w:pPr>
    </w:p>
    <w:p w14:paraId="2C282A8C" w14:textId="77777777" w:rsidR="0080700D" w:rsidRPr="002E06E5" w:rsidRDefault="0080700D" w:rsidP="0080700D">
      <w:pPr>
        <w:autoSpaceDE/>
        <w:autoSpaceDN/>
        <w:jc w:val="center"/>
        <w:rPr>
          <w:b/>
          <w:bCs/>
          <w:sz w:val="22"/>
          <w:szCs w:val="22"/>
          <w:lang w:eastAsia="en-US"/>
        </w:rPr>
      </w:pPr>
    </w:p>
    <w:p w14:paraId="1BF50BFC" w14:textId="77777777" w:rsidR="0080700D" w:rsidRDefault="0080700D" w:rsidP="0080700D">
      <w:pPr>
        <w:autoSpaceDE/>
        <w:autoSpaceDN/>
        <w:jc w:val="center"/>
        <w:rPr>
          <w:b/>
          <w:bCs/>
          <w:sz w:val="22"/>
          <w:szCs w:val="22"/>
          <w:lang w:eastAsia="en-US"/>
        </w:rPr>
      </w:pPr>
    </w:p>
    <w:p w14:paraId="22D99532" w14:textId="77777777" w:rsidR="0080700D" w:rsidRPr="002E06E5" w:rsidRDefault="0080700D" w:rsidP="0080700D">
      <w:pPr>
        <w:autoSpaceDE/>
        <w:autoSpaceDN/>
        <w:jc w:val="center"/>
        <w:rPr>
          <w:b/>
          <w:bCs/>
          <w:sz w:val="22"/>
          <w:szCs w:val="22"/>
          <w:lang w:eastAsia="en-US"/>
        </w:rPr>
      </w:pPr>
      <w:r w:rsidRPr="002E06E5">
        <w:rPr>
          <w:b/>
          <w:bCs/>
          <w:sz w:val="22"/>
          <w:szCs w:val="22"/>
          <w:lang w:eastAsia="en-US"/>
        </w:rPr>
        <w:t>Schedule of Works</w:t>
      </w:r>
    </w:p>
    <w:p w14:paraId="103D600E" w14:textId="77777777" w:rsidR="0080700D" w:rsidRPr="002E06E5" w:rsidRDefault="0080700D" w:rsidP="0080700D">
      <w:pPr>
        <w:autoSpaceDE/>
        <w:autoSpaceDN/>
        <w:jc w:val="both"/>
        <w:rPr>
          <w:b/>
          <w:bCs/>
          <w:sz w:val="22"/>
          <w:szCs w:val="22"/>
          <w:lang w:eastAsia="en-US"/>
        </w:rPr>
      </w:pPr>
    </w:p>
    <w:p w14:paraId="1D9AB81A" w14:textId="77777777" w:rsidR="0080700D" w:rsidRPr="002E06E5" w:rsidRDefault="0080700D" w:rsidP="0080700D">
      <w:pPr>
        <w:autoSpaceDE/>
        <w:autoSpaceDN/>
        <w:ind w:right="288"/>
        <w:jc w:val="both"/>
        <w:rPr>
          <w:sz w:val="22"/>
          <w:szCs w:val="22"/>
          <w:lang w:eastAsia="en-US"/>
        </w:rPr>
      </w:pPr>
      <w:r w:rsidRPr="002E06E5">
        <w:rPr>
          <w:sz w:val="22"/>
          <w:szCs w:val="22"/>
          <w:lang w:eastAsia="en-US"/>
        </w:rPr>
        <w:t>If there are areas where you are not meeting statutory requirements these are clearly identified in the following schedule and will have a compliance date by which the work must be carried out.  These are the areas which have determined your Food Hygiene Rating Scheme score.</w:t>
      </w:r>
    </w:p>
    <w:p w14:paraId="53958E11" w14:textId="77777777" w:rsidR="0080700D" w:rsidRPr="002E06E5" w:rsidRDefault="0080700D" w:rsidP="0080700D">
      <w:pPr>
        <w:autoSpaceDE/>
        <w:autoSpaceDN/>
        <w:ind w:right="288"/>
        <w:jc w:val="both"/>
        <w:rPr>
          <w:sz w:val="22"/>
          <w:szCs w:val="22"/>
          <w:lang w:eastAsia="en-US"/>
        </w:rPr>
      </w:pPr>
    </w:p>
    <w:p w14:paraId="2B780D1A" w14:textId="77777777" w:rsidR="0080700D" w:rsidRPr="002E06E5" w:rsidRDefault="0080700D" w:rsidP="0080700D">
      <w:pPr>
        <w:autoSpaceDE/>
        <w:autoSpaceDN/>
        <w:ind w:right="288"/>
        <w:jc w:val="both"/>
        <w:rPr>
          <w:sz w:val="22"/>
          <w:szCs w:val="22"/>
          <w:lang w:eastAsia="en-US"/>
        </w:rPr>
      </w:pPr>
      <w:r w:rsidRPr="002E06E5">
        <w:rPr>
          <w:sz w:val="22"/>
          <w:szCs w:val="22"/>
          <w:lang w:eastAsia="en-US"/>
        </w:rPr>
        <w:t xml:space="preserve">The report may also include recommendations.  These are not legal </w:t>
      </w:r>
      <w:proofErr w:type="gramStart"/>
      <w:r w:rsidRPr="002E06E5">
        <w:rPr>
          <w:sz w:val="22"/>
          <w:szCs w:val="22"/>
          <w:lang w:eastAsia="en-US"/>
        </w:rPr>
        <w:t>requirements,</w:t>
      </w:r>
      <w:proofErr w:type="gramEnd"/>
      <w:r w:rsidRPr="002E06E5">
        <w:rPr>
          <w:sz w:val="22"/>
          <w:szCs w:val="22"/>
          <w:lang w:eastAsia="en-US"/>
        </w:rPr>
        <w:t xml:space="preserve"> however, implementation of these recommendations should help you in the day-to-day management of your business and show your commitment to food safety.  It may even result in less frequent inspections.</w:t>
      </w:r>
    </w:p>
    <w:p w14:paraId="379B59A4" w14:textId="77777777" w:rsidR="0080700D" w:rsidRPr="002E06E5" w:rsidRDefault="0080700D" w:rsidP="0080700D">
      <w:pPr>
        <w:autoSpaceDE/>
        <w:autoSpaceDN/>
        <w:jc w:val="both"/>
        <w:rPr>
          <w:b/>
          <w:bCs/>
          <w:sz w:val="22"/>
          <w:szCs w:val="22"/>
          <w:lang w:eastAsia="en-US"/>
        </w:rPr>
      </w:pPr>
    </w:p>
    <w:p w14:paraId="5DCAAF16" w14:textId="77777777" w:rsidR="0080700D" w:rsidRPr="002E06E5" w:rsidRDefault="0080700D" w:rsidP="0080700D">
      <w:pPr>
        <w:autoSpaceDE/>
        <w:autoSpaceDN/>
        <w:rPr>
          <w:sz w:val="24"/>
          <w:szCs w:val="24"/>
          <w:lang w:eastAsia="en-US"/>
        </w:rPr>
      </w:pP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90"/>
      </w:tblGrid>
      <w:tr w:rsidR="00D426CD" w:rsidRPr="002E06E5" w14:paraId="3BA3760E" w14:textId="77777777" w:rsidTr="31B4EFD5">
        <w:trPr>
          <w:trHeight w:val="749"/>
        </w:trPr>
        <w:tc>
          <w:tcPr>
            <w:tcW w:w="9990" w:type="dxa"/>
          </w:tcPr>
          <w:p w14:paraId="3218F73B" w14:textId="77777777" w:rsidR="00D426CD" w:rsidRDefault="00D426CD" w:rsidP="0080700D">
            <w:pPr>
              <w:autoSpaceDE/>
              <w:autoSpaceDN/>
              <w:rPr>
                <w:b/>
                <w:bCs/>
                <w:sz w:val="22"/>
                <w:szCs w:val="22"/>
                <w:lang w:val="en-US" w:eastAsia="en-US"/>
              </w:rPr>
            </w:pPr>
            <w:proofErr w:type="spellStart"/>
            <w:proofErr w:type="gramStart"/>
            <w:r w:rsidRPr="005B65F3">
              <w:rPr>
                <w:rFonts w:eastAsia="EUAlbertina-Regular-Identity-H"/>
                <w:b/>
                <w:sz w:val="24"/>
                <w:szCs w:val="24"/>
              </w:rPr>
              <w:t>Non compliance</w:t>
            </w:r>
            <w:proofErr w:type="spellEnd"/>
            <w:proofErr w:type="gramEnd"/>
            <w:r w:rsidRPr="005B65F3">
              <w:rPr>
                <w:rFonts w:eastAsia="EUAlbertina-Regular-Identity-H"/>
                <w:b/>
                <w:sz w:val="24"/>
                <w:szCs w:val="24"/>
              </w:rPr>
              <w:t xml:space="preserve"> with food hygiene and safety procedures</w:t>
            </w:r>
          </w:p>
          <w:p w14:paraId="34E085DF" w14:textId="77777777" w:rsidR="001F6246" w:rsidRDefault="001F6246" w:rsidP="0080700D">
            <w:pPr>
              <w:autoSpaceDE/>
              <w:autoSpaceDN/>
              <w:rPr>
                <w:b/>
                <w:bCs/>
                <w:sz w:val="22"/>
                <w:szCs w:val="22"/>
                <w:lang w:val="en-US" w:eastAsia="en-US"/>
              </w:rPr>
            </w:pPr>
          </w:p>
          <w:p w14:paraId="247C9E79" w14:textId="77777777" w:rsidR="001F6246" w:rsidRDefault="001F6246" w:rsidP="001F6246">
            <w:pPr>
              <w:jc w:val="both"/>
              <w:rPr>
                <w:rFonts w:eastAsia="EUAlbertina-Regular-Identity-H"/>
                <w:b/>
                <w:sz w:val="24"/>
                <w:szCs w:val="24"/>
              </w:rPr>
            </w:pPr>
            <w:r>
              <w:rPr>
                <w:rFonts w:eastAsia="EUAlbertina-Regular-Identity-H"/>
                <w:b/>
                <w:sz w:val="24"/>
                <w:szCs w:val="24"/>
              </w:rPr>
              <w:t>At all stages of production, processing and distribution, food is to be protected against any contamination likely to render the food unfit for human consumption, injurious to health or contaminated in such a way that it would be unreasonable to expect it to be consumed in that state.</w:t>
            </w:r>
          </w:p>
          <w:p w14:paraId="5BD845FF" w14:textId="77777777" w:rsidR="001F6246" w:rsidRDefault="001F6246" w:rsidP="001F6246">
            <w:pPr>
              <w:jc w:val="right"/>
              <w:rPr>
                <w:b/>
                <w:i/>
                <w:sz w:val="24"/>
                <w:szCs w:val="24"/>
              </w:rPr>
            </w:pPr>
            <w:r>
              <w:rPr>
                <w:b/>
                <w:i/>
                <w:sz w:val="24"/>
                <w:szCs w:val="24"/>
              </w:rPr>
              <w:t>Regulation (EC) No 852/2004 Annex II Chapter IX Para 3</w:t>
            </w:r>
          </w:p>
          <w:p w14:paraId="4AFEBB5A" w14:textId="77777777" w:rsidR="001F6246" w:rsidRDefault="001F6246" w:rsidP="0080700D">
            <w:pPr>
              <w:autoSpaceDE/>
              <w:autoSpaceDN/>
              <w:rPr>
                <w:b/>
                <w:bCs/>
                <w:sz w:val="22"/>
                <w:szCs w:val="22"/>
                <w:lang w:eastAsia="en-US"/>
              </w:rPr>
            </w:pPr>
          </w:p>
          <w:p w14:paraId="10529748" w14:textId="0DCF014B" w:rsidR="001F6246" w:rsidRDefault="001F6246" w:rsidP="001F6246">
            <w:pPr>
              <w:jc w:val="both"/>
              <w:rPr>
                <w:sz w:val="24"/>
                <w:szCs w:val="24"/>
              </w:rPr>
            </w:pPr>
            <w:r>
              <w:rPr>
                <w:sz w:val="24"/>
                <w:szCs w:val="24"/>
              </w:rPr>
              <w:t xml:space="preserve">At the time of the visit food was being stored on the floor of the walk-in chiller labelled as ‘fruit and </w:t>
            </w:r>
            <w:proofErr w:type="spellStart"/>
            <w:r>
              <w:rPr>
                <w:sz w:val="24"/>
                <w:szCs w:val="24"/>
              </w:rPr>
              <w:t>veg</w:t>
            </w:r>
            <w:proofErr w:type="gramStart"/>
            <w:r>
              <w:rPr>
                <w:sz w:val="24"/>
                <w:szCs w:val="24"/>
              </w:rPr>
              <w:t>’.Food</w:t>
            </w:r>
            <w:proofErr w:type="spellEnd"/>
            <w:proofErr w:type="gramEnd"/>
            <w:r>
              <w:rPr>
                <w:sz w:val="24"/>
                <w:szCs w:val="24"/>
              </w:rPr>
              <w:t xml:space="preserve"> must not be placed on the floor in an area where it may become contaminated.  </w:t>
            </w:r>
          </w:p>
          <w:p w14:paraId="4B82600D" w14:textId="76E59429" w:rsidR="001F6246" w:rsidRDefault="001F6246" w:rsidP="001F6246">
            <w:pPr>
              <w:pStyle w:val="Header"/>
              <w:tabs>
                <w:tab w:val="left" w:pos="2835"/>
              </w:tabs>
              <w:jc w:val="both"/>
              <w:rPr>
                <w:rFonts w:cs="Arial"/>
                <w:b/>
              </w:rPr>
            </w:pPr>
            <w:r>
              <w:rPr>
                <w:rFonts w:cs="Arial"/>
                <w:b/>
              </w:rPr>
              <w:t xml:space="preserve">Compliance Date: </w:t>
            </w:r>
            <w:r w:rsidR="00623BF3">
              <w:rPr>
                <w:rFonts w:cs="Arial"/>
                <w:b/>
              </w:rPr>
              <w:t>1 November 2025</w:t>
            </w:r>
          </w:p>
          <w:p w14:paraId="3B3619C0" w14:textId="77777777" w:rsidR="00EC4739" w:rsidRDefault="00EC4739" w:rsidP="001F6246">
            <w:pPr>
              <w:pStyle w:val="Header"/>
              <w:tabs>
                <w:tab w:val="left" w:pos="2835"/>
              </w:tabs>
              <w:jc w:val="both"/>
              <w:rPr>
                <w:rFonts w:cs="Arial"/>
                <w:b/>
              </w:rPr>
            </w:pPr>
          </w:p>
          <w:p w14:paraId="69902D5A" w14:textId="77777777" w:rsidR="00A633CF" w:rsidRDefault="00A633CF" w:rsidP="00A633CF">
            <w:pPr>
              <w:rPr>
                <w:rFonts w:ascii="EUAlbertina-Regular-Identity-H" w:eastAsia="EUAlbertina-Regular-Identity-H" w:cs="EUAlbertina-Regular-Identity-H"/>
                <w:b/>
                <w:color w:val="000000"/>
              </w:rPr>
            </w:pPr>
            <w:r>
              <w:rPr>
                <w:rFonts w:eastAsia="EUAlbertina-Regular-Identity-H"/>
                <w:b/>
                <w:color w:val="231F20"/>
                <w:sz w:val="24"/>
                <w:szCs w:val="24"/>
              </w:rPr>
              <w:t>Raw materials and all ingredients stored in a food business are to be kept in appropriate conditions designed to prevent harmful deterioration and protect them from contamination</w:t>
            </w:r>
            <w:r>
              <w:rPr>
                <w:rFonts w:ascii="EUAlbertina-Regular-Identity-H" w:eastAsia="EUAlbertina-Regular-Identity-H" w:cs="EUAlbertina-Regular-Identity-H"/>
                <w:b/>
                <w:color w:val="231F20"/>
                <w:sz w:val="17"/>
                <w:szCs w:val="17"/>
              </w:rPr>
              <w:t>.</w:t>
            </w:r>
          </w:p>
          <w:p w14:paraId="5B28C9D5" w14:textId="77777777" w:rsidR="00A633CF" w:rsidRDefault="00A633CF" w:rsidP="00A633CF">
            <w:pPr>
              <w:jc w:val="right"/>
              <w:rPr>
                <w:b/>
                <w:i/>
                <w:sz w:val="24"/>
                <w:szCs w:val="24"/>
              </w:rPr>
            </w:pPr>
            <w:r>
              <w:rPr>
                <w:b/>
                <w:i/>
                <w:sz w:val="24"/>
                <w:szCs w:val="24"/>
              </w:rPr>
              <w:t>Regulation (EC) No 852/2004 Annex II Chapter IX Para 2</w:t>
            </w:r>
          </w:p>
          <w:p w14:paraId="0BE5E2F8" w14:textId="77777777" w:rsidR="00623BF3" w:rsidRDefault="00623BF3" w:rsidP="00A633CF">
            <w:pPr>
              <w:jc w:val="both"/>
              <w:rPr>
                <w:sz w:val="24"/>
                <w:szCs w:val="24"/>
              </w:rPr>
            </w:pPr>
          </w:p>
          <w:p w14:paraId="41CB5894" w14:textId="6071E187" w:rsidR="00A633CF" w:rsidRDefault="00A633CF" w:rsidP="00A633CF">
            <w:pPr>
              <w:jc w:val="both"/>
              <w:rPr>
                <w:sz w:val="24"/>
                <w:szCs w:val="24"/>
              </w:rPr>
            </w:pPr>
            <w:r w:rsidRPr="00A633CF">
              <w:rPr>
                <w:sz w:val="24"/>
                <w:szCs w:val="24"/>
              </w:rPr>
              <w:t>In the walk-in chiller labelled for fruit and vegetables, raw materials were not stored in appropriate conditions because packaged steaks were leaking onto a box of puff pastry sheets. You must ensure that raw meats are stored separately, above foods that will be cooked or eaten without further cooking, and that any contaminated items or surfaces are cleaned and disinfected immediately.</w:t>
            </w:r>
          </w:p>
          <w:p w14:paraId="4920B410" w14:textId="718B6FD4" w:rsidR="00A633CF" w:rsidRDefault="00A633CF" w:rsidP="00A633CF">
            <w:pPr>
              <w:jc w:val="both"/>
              <w:rPr>
                <w:b/>
                <w:sz w:val="24"/>
                <w:szCs w:val="24"/>
              </w:rPr>
            </w:pPr>
            <w:r>
              <w:rPr>
                <w:b/>
                <w:sz w:val="24"/>
                <w:szCs w:val="24"/>
              </w:rPr>
              <w:t xml:space="preserve">Compliance Date: </w:t>
            </w:r>
            <w:r w:rsidR="00A55460">
              <w:rPr>
                <w:b/>
                <w:sz w:val="24"/>
                <w:szCs w:val="24"/>
              </w:rPr>
              <w:t>1 November 2025</w:t>
            </w:r>
          </w:p>
          <w:p w14:paraId="46CCCB61" w14:textId="77777777" w:rsidR="00F521B3" w:rsidRDefault="00F521B3" w:rsidP="00A633CF">
            <w:pPr>
              <w:jc w:val="both"/>
              <w:rPr>
                <w:b/>
                <w:sz w:val="24"/>
                <w:szCs w:val="24"/>
              </w:rPr>
            </w:pPr>
          </w:p>
          <w:p w14:paraId="28958431" w14:textId="77777777" w:rsidR="00F41E3A" w:rsidRPr="00F41E3A" w:rsidRDefault="00F41E3A" w:rsidP="00F41E3A">
            <w:pPr>
              <w:pStyle w:val="Header"/>
              <w:tabs>
                <w:tab w:val="left" w:pos="2835"/>
              </w:tabs>
              <w:jc w:val="both"/>
            </w:pPr>
            <w:r w:rsidRPr="00F41E3A">
              <w:t>In the fridge below the grill, raw foods, including beef burgers, were being stored on top of ready-to-eat foods such as cucumber and grapes, which could lead to possible bacterial contamination. Raw foods must always be stored separately and below ready-to-eat foods to prevent cross-contamination.</w:t>
            </w:r>
          </w:p>
          <w:p w14:paraId="0AFD02E0" w14:textId="611B698A" w:rsidR="00F41E3A" w:rsidRPr="00F41E3A" w:rsidRDefault="00F41E3A" w:rsidP="00F41E3A">
            <w:pPr>
              <w:pStyle w:val="Header"/>
              <w:tabs>
                <w:tab w:val="left" w:pos="2835"/>
              </w:tabs>
              <w:jc w:val="both"/>
              <w:rPr>
                <w:b/>
              </w:rPr>
            </w:pPr>
            <w:r w:rsidRPr="00F41E3A">
              <w:rPr>
                <w:b/>
                <w:bCs/>
              </w:rPr>
              <w:t>Compliance Date:</w:t>
            </w:r>
            <w:r w:rsidR="00A55460">
              <w:rPr>
                <w:b/>
                <w:bCs/>
              </w:rPr>
              <w:t xml:space="preserve"> </w:t>
            </w:r>
            <w:r w:rsidR="00A55460">
              <w:rPr>
                <w:b/>
              </w:rPr>
              <w:t>1 November 2025</w:t>
            </w:r>
            <w:r w:rsidR="00A55460">
              <w:rPr>
                <w:b/>
                <w:bCs/>
              </w:rPr>
              <w:t xml:space="preserve"> </w:t>
            </w:r>
          </w:p>
          <w:p w14:paraId="5DFF426A" w14:textId="77777777" w:rsidR="006D59A0" w:rsidRDefault="006D59A0" w:rsidP="00A633CF">
            <w:pPr>
              <w:jc w:val="both"/>
              <w:rPr>
                <w:b/>
                <w:color w:val="FF0000"/>
                <w:sz w:val="24"/>
                <w:szCs w:val="24"/>
              </w:rPr>
            </w:pPr>
          </w:p>
          <w:p w14:paraId="390F2EDB" w14:textId="77777777" w:rsidR="006D59A0" w:rsidRDefault="006D59A0" w:rsidP="006D59A0">
            <w:pPr>
              <w:jc w:val="both"/>
              <w:rPr>
                <w:b/>
                <w:sz w:val="24"/>
                <w:szCs w:val="24"/>
              </w:rPr>
            </w:pPr>
            <w:r>
              <w:rPr>
                <w:b/>
                <w:sz w:val="24"/>
                <w:szCs w:val="24"/>
              </w:rPr>
              <w:t xml:space="preserve">Food shall not be placed on the market if it is unsafe; food shall be deemed to be unsafe if it </w:t>
            </w:r>
            <w:proofErr w:type="gramStart"/>
            <w:r>
              <w:rPr>
                <w:b/>
                <w:sz w:val="24"/>
                <w:szCs w:val="24"/>
              </w:rPr>
              <w:t>is considered to be</w:t>
            </w:r>
            <w:proofErr w:type="gramEnd"/>
            <w:r>
              <w:rPr>
                <w:b/>
                <w:sz w:val="24"/>
                <w:szCs w:val="24"/>
              </w:rPr>
              <w:t xml:space="preserve"> injurious to health or unfit for human consumption.</w:t>
            </w:r>
          </w:p>
          <w:p w14:paraId="16856539" w14:textId="6F62ABF1" w:rsidR="006D59A0" w:rsidRPr="00F25526" w:rsidRDefault="00A55460" w:rsidP="006D59A0">
            <w:pPr>
              <w:rPr>
                <w:b/>
                <w:i/>
                <w:sz w:val="24"/>
                <w:szCs w:val="24"/>
              </w:rPr>
            </w:pPr>
            <w:r>
              <w:rPr>
                <w:b/>
                <w:i/>
                <w:sz w:val="24"/>
                <w:szCs w:val="24"/>
              </w:rPr>
              <w:t xml:space="preserve">                                                                                      </w:t>
            </w:r>
            <w:r w:rsidR="006D59A0" w:rsidRPr="00620F4B">
              <w:rPr>
                <w:b/>
                <w:i/>
                <w:sz w:val="24"/>
                <w:szCs w:val="24"/>
              </w:rPr>
              <w:t>Regulation (EC) No 178/2002 Art 14</w:t>
            </w:r>
          </w:p>
          <w:p w14:paraId="26E43700" w14:textId="77777777" w:rsidR="00A55460" w:rsidRDefault="00A55460" w:rsidP="006D59A0">
            <w:pPr>
              <w:jc w:val="both"/>
              <w:rPr>
                <w:sz w:val="24"/>
                <w:szCs w:val="24"/>
              </w:rPr>
            </w:pPr>
          </w:p>
          <w:p w14:paraId="1688F122" w14:textId="376B3530" w:rsidR="006D59A0" w:rsidRDefault="00CD771E" w:rsidP="006D59A0">
            <w:pPr>
              <w:jc w:val="both"/>
              <w:rPr>
                <w:sz w:val="24"/>
                <w:szCs w:val="24"/>
              </w:rPr>
            </w:pPr>
            <w:r w:rsidRPr="00CD771E">
              <w:rPr>
                <w:sz w:val="24"/>
                <w:szCs w:val="24"/>
              </w:rPr>
              <w:t xml:space="preserve">Fresh skin on boneless smoked haddock fillets (dyed) with a use-by date of 20/10/25 was found on your premises, which was </w:t>
            </w:r>
            <w:proofErr w:type="spellStart"/>
            <w:r w:rsidRPr="00CD771E">
              <w:rPr>
                <w:sz w:val="24"/>
                <w:szCs w:val="24"/>
              </w:rPr>
              <w:t>past</w:t>
            </w:r>
            <w:proofErr w:type="spellEnd"/>
            <w:r w:rsidRPr="00CD771E">
              <w:rPr>
                <w:sz w:val="24"/>
                <w:szCs w:val="24"/>
              </w:rPr>
              <w:t xml:space="preserve"> its use-by date.</w:t>
            </w:r>
            <w:r>
              <w:rPr>
                <w:sz w:val="24"/>
                <w:szCs w:val="24"/>
              </w:rPr>
              <w:t xml:space="preserve"> </w:t>
            </w:r>
            <w:r w:rsidR="006D59A0">
              <w:rPr>
                <w:sz w:val="24"/>
                <w:szCs w:val="24"/>
              </w:rPr>
              <w:t>The use-by date is the date until which the manufacturer of the food guarantees it is safe to eat.  Food sold beyond its use-by date is deemed to be unsafe.</w:t>
            </w:r>
            <w:r w:rsidR="006D59A0">
              <w:rPr>
                <w:i/>
                <w:iCs/>
                <w:sz w:val="24"/>
                <w:szCs w:val="24"/>
              </w:rPr>
              <w:t xml:space="preserve"> </w:t>
            </w:r>
            <w:r w:rsidR="006D59A0">
              <w:rPr>
                <w:iCs/>
                <w:sz w:val="24"/>
                <w:szCs w:val="24"/>
              </w:rPr>
              <w:t>It is an offence to sell</w:t>
            </w:r>
            <w:r w:rsidR="006D59A0">
              <w:rPr>
                <w:sz w:val="24"/>
                <w:szCs w:val="24"/>
              </w:rPr>
              <w:t xml:space="preserve"> or</w:t>
            </w:r>
            <w:r w:rsidR="006D59A0">
              <w:rPr>
                <w:iCs/>
                <w:sz w:val="24"/>
                <w:szCs w:val="24"/>
              </w:rPr>
              <w:t xml:space="preserve"> expose for sale food with an expired use by date.</w:t>
            </w:r>
            <w:r w:rsidR="006D59A0">
              <w:rPr>
                <w:sz w:val="24"/>
                <w:szCs w:val="24"/>
              </w:rPr>
              <w:t xml:space="preserve">  You must check your stock daily and dispose of any </w:t>
            </w:r>
            <w:proofErr w:type="gramStart"/>
            <w:r w:rsidR="006D59A0">
              <w:rPr>
                <w:sz w:val="24"/>
                <w:szCs w:val="24"/>
              </w:rPr>
              <w:t>out of date</w:t>
            </w:r>
            <w:proofErr w:type="gramEnd"/>
            <w:r w:rsidR="006D59A0">
              <w:rPr>
                <w:sz w:val="24"/>
                <w:szCs w:val="24"/>
              </w:rPr>
              <w:t xml:space="preserve"> food.</w:t>
            </w:r>
          </w:p>
          <w:p w14:paraId="1E976C63" w14:textId="1B8A87F1" w:rsidR="006D59A0" w:rsidRDefault="006D59A0" w:rsidP="006D59A0">
            <w:pPr>
              <w:pStyle w:val="Header"/>
              <w:tabs>
                <w:tab w:val="left" w:pos="2835"/>
              </w:tabs>
              <w:jc w:val="both"/>
              <w:rPr>
                <w:rFonts w:cs="Arial"/>
                <w:b/>
              </w:rPr>
            </w:pPr>
            <w:r>
              <w:rPr>
                <w:rFonts w:cs="Arial"/>
                <w:b/>
              </w:rPr>
              <w:lastRenderedPageBreak/>
              <w:t xml:space="preserve">Compliance Date: </w:t>
            </w:r>
            <w:r w:rsidR="0044415C">
              <w:rPr>
                <w:rFonts w:cs="Arial"/>
                <w:b/>
              </w:rPr>
              <w:t>1 November 2025</w:t>
            </w:r>
          </w:p>
          <w:p w14:paraId="65AA4C68" w14:textId="77777777" w:rsidR="0044415C" w:rsidRDefault="0044415C" w:rsidP="00A633CF">
            <w:pPr>
              <w:jc w:val="both"/>
              <w:rPr>
                <w:color w:val="FF0000"/>
                <w:sz w:val="24"/>
                <w:szCs w:val="24"/>
              </w:rPr>
            </w:pPr>
          </w:p>
          <w:p w14:paraId="7063C523" w14:textId="6FBBFC35" w:rsidR="00FC04EB" w:rsidRPr="00FC04EB" w:rsidRDefault="00FC04EB" w:rsidP="00FC04EB">
            <w:pPr>
              <w:jc w:val="both"/>
              <w:rPr>
                <w:b/>
                <w:bCs/>
                <w:sz w:val="24"/>
                <w:szCs w:val="24"/>
              </w:rPr>
            </w:pPr>
            <w:r w:rsidRPr="00FC04EB">
              <w:rPr>
                <w:b/>
                <w:bCs/>
                <w:sz w:val="24"/>
                <w:szCs w:val="24"/>
              </w:rPr>
              <w:t>Adequate facilities shall be provided for staff to store personal clothing and belongings separately from food, food contact surfaces, and food packaging materials.</w:t>
            </w:r>
            <w:r w:rsidRPr="00FC04EB">
              <w:rPr>
                <w:b/>
                <w:bCs/>
                <w:sz w:val="24"/>
                <w:szCs w:val="24"/>
              </w:rPr>
              <w:br/>
              <w:t xml:space="preserve">                                               Regulation (EC) No 852/2004 Annex II Chapter IV Para 1(c)</w:t>
            </w:r>
          </w:p>
          <w:p w14:paraId="3E8ECA26" w14:textId="1574981F" w:rsidR="00FC04EB" w:rsidRPr="00FC04EB" w:rsidRDefault="00FC04EB" w:rsidP="00FC04EB">
            <w:pPr>
              <w:jc w:val="both"/>
              <w:rPr>
                <w:sz w:val="24"/>
                <w:szCs w:val="24"/>
              </w:rPr>
            </w:pPr>
            <w:r w:rsidRPr="00FC04EB">
              <w:rPr>
                <w:sz w:val="24"/>
                <w:szCs w:val="24"/>
              </w:rPr>
              <w:br/>
              <w:t xml:space="preserve">Personal belongings were found in the kitchen food preparation area. Adequate facilities must be provided for staff to store personal clothing and belongings separately from food, food contact surfaces, and food packaging materials. </w:t>
            </w:r>
          </w:p>
          <w:p w14:paraId="06EDE628" w14:textId="659F7427" w:rsidR="00FC04EB" w:rsidRPr="00FC04EB" w:rsidRDefault="00FC04EB" w:rsidP="00FC04EB">
            <w:pPr>
              <w:jc w:val="both"/>
              <w:rPr>
                <w:b/>
                <w:bCs/>
                <w:sz w:val="24"/>
                <w:szCs w:val="24"/>
              </w:rPr>
            </w:pPr>
            <w:r w:rsidRPr="00FC04EB">
              <w:rPr>
                <w:b/>
                <w:bCs/>
                <w:sz w:val="24"/>
                <w:szCs w:val="24"/>
              </w:rPr>
              <w:t>Compliance Date:</w:t>
            </w:r>
            <w:r w:rsidR="0044415C">
              <w:rPr>
                <w:b/>
                <w:bCs/>
                <w:sz w:val="24"/>
                <w:szCs w:val="24"/>
              </w:rPr>
              <w:t xml:space="preserve"> </w:t>
            </w:r>
            <w:r w:rsidR="0044415C">
              <w:rPr>
                <w:b/>
                <w:sz w:val="24"/>
                <w:szCs w:val="24"/>
              </w:rPr>
              <w:t>1 November 2025</w:t>
            </w:r>
          </w:p>
          <w:p w14:paraId="5AB9F958" w14:textId="77777777" w:rsidR="00FC04EB" w:rsidRDefault="00FC04EB" w:rsidP="00A633CF">
            <w:pPr>
              <w:jc w:val="both"/>
              <w:rPr>
                <w:color w:val="FF0000"/>
                <w:sz w:val="24"/>
                <w:szCs w:val="24"/>
              </w:rPr>
            </w:pPr>
          </w:p>
          <w:p w14:paraId="48E6F3A9" w14:textId="77777777" w:rsidR="002831EC" w:rsidRDefault="002831EC" w:rsidP="0044415C">
            <w:pPr>
              <w:jc w:val="both"/>
              <w:rPr>
                <w:rFonts w:eastAsia="EUAlbertina-Regular-Identity-H"/>
                <w:b/>
                <w:color w:val="231F20"/>
                <w:sz w:val="24"/>
                <w:szCs w:val="24"/>
              </w:rPr>
            </w:pPr>
            <w:r>
              <w:rPr>
                <w:rFonts w:eastAsia="EUAlbertina-Regular-Identity-H"/>
                <w:b/>
                <w:color w:val="231F20"/>
                <w:sz w:val="24"/>
                <w:szCs w:val="24"/>
              </w:rPr>
              <w:t>Raw materials, ingredients, intermediate products and finished products likely to support the reproduction of pathogenic micro-organisms or the formation of toxins are not to be kept at temperatures that might result in a risk to health.</w:t>
            </w:r>
          </w:p>
          <w:p w14:paraId="5F1E7B80" w14:textId="3137E4D8" w:rsidR="002831EC" w:rsidRDefault="002831EC" w:rsidP="0044415C">
            <w:pPr>
              <w:jc w:val="both"/>
              <w:rPr>
                <w:rFonts w:eastAsia="EUAlbertina-Regular-Identity-H"/>
                <w:b/>
                <w:color w:val="000000"/>
                <w:sz w:val="24"/>
                <w:szCs w:val="24"/>
              </w:rPr>
            </w:pPr>
            <w:r>
              <w:rPr>
                <w:rFonts w:eastAsia="EUAlbertina-Regular-Identity-H"/>
                <w:b/>
                <w:color w:val="231F20"/>
                <w:sz w:val="24"/>
                <w:szCs w:val="24"/>
              </w:rPr>
              <w:t xml:space="preserve">The cold chain is not to be interrupted. However, limited periods outside temperature control are permitted, to accommodate the practicalities of handling during preparation, transport, storage, display and service of food, </w:t>
            </w:r>
            <w:proofErr w:type="gramStart"/>
            <w:r>
              <w:rPr>
                <w:rFonts w:eastAsia="EUAlbertina-Regular-Identity-H"/>
                <w:b/>
                <w:color w:val="231F20"/>
                <w:sz w:val="24"/>
                <w:szCs w:val="24"/>
              </w:rPr>
              <w:t>provided that</w:t>
            </w:r>
            <w:proofErr w:type="gramEnd"/>
            <w:r>
              <w:rPr>
                <w:rFonts w:eastAsia="EUAlbertina-Regular-Identity-H"/>
                <w:b/>
                <w:color w:val="231F20"/>
                <w:sz w:val="24"/>
                <w:szCs w:val="24"/>
              </w:rPr>
              <w:t xml:space="preserve"> it does not result in a risk to health. Food businesses manufacturing, handling and wrapping processed foodstuffs are to have suitable rooms, large enough for the separate storage of raw materials from processed material and sufficient separate refrigerated storage</w:t>
            </w:r>
            <w:r w:rsidR="0044415C">
              <w:rPr>
                <w:rFonts w:eastAsia="EUAlbertina-Regular-Identity-H"/>
                <w:b/>
                <w:color w:val="231F20"/>
                <w:sz w:val="24"/>
                <w:szCs w:val="24"/>
              </w:rPr>
              <w:t>.</w:t>
            </w:r>
          </w:p>
          <w:p w14:paraId="2F74C6ED" w14:textId="77777777" w:rsidR="002831EC" w:rsidRDefault="002831EC" w:rsidP="002831EC">
            <w:pPr>
              <w:jc w:val="right"/>
              <w:rPr>
                <w:b/>
                <w:i/>
                <w:sz w:val="24"/>
                <w:szCs w:val="24"/>
              </w:rPr>
            </w:pPr>
            <w:r>
              <w:rPr>
                <w:b/>
                <w:i/>
                <w:sz w:val="24"/>
                <w:szCs w:val="24"/>
              </w:rPr>
              <w:t>Regulation (EC) No 852/2004 Annex II Chapter IX Para 3</w:t>
            </w:r>
          </w:p>
          <w:p w14:paraId="17A8F625" w14:textId="77777777" w:rsidR="001F6246" w:rsidRDefault="001F6246" w:rsidP="0080700D">
            <w:pPr>
              <w:autoSpaceDE/>
              <w:autoSpaceDN/>
              <w:rPr>
                <w:b/>
                <w:bCs/>
                <w:sz w:val="22"/>
                <w:szCs w:val="22"/>
                <w:lang w:eastAsia="en-US"/>
              </w:rPr>
            </w:pPr>
          </w:p>
          <w:p w14:paraId="45AA014D" w14:textId="77777777" w:rsidR="0044415C" w:rsidRDefault="007D1506" w:rsidP="0044415C">
            <w:pPr>
              <w:pStyle w:val="NormalWeb"/>
              <w:jc w:val="both"/>
              <w:rPr>
                <w:rFonts w:ascii="Arial" w:hAnsi="Arial" w:cs="Arial"/>
              </w:rPr>
            </w:pPr>
            <w:r w:rsidRPr="007D1506">
              <w:rPr>
                <w:rFonts w:ascii="Arial" w:hAnsi="Arial" w:cs="Arial"/>
              </w:rPr>
              <w:t>At the time of inspection, flour and batter ingredients were observed by the fryer from the day before. These items had been left at room temperature overnight. You must ensure that such products are either used immediately after preparation or stored under appropriate refrigerated conditions to prevent the multiplication of bacteria to unsafe levels. Retaining these ingredients at room temperature poses a risk to food safety.</w:t>
            </w:r>
          </w:p>
          <w:p w14:paraId="6CCB00E3" w14:textId="0875A045" w:rsidR="007D1506" w:rsidRPr="0044415C" w:rsidRDefault="007D1506" w:rsidP="0044415C">
            <w:pPr>
              <w:pStyle w:val="NormalWeb"/>
              <w:jc w:val="both"/>
              <w:rPr>
                <w:rFonts w:ascii="Arial" w:hAnsi="Arial" w:cs="Arial"/>
              </w:rPr>
            </w:pPr>
            <w:r w:rsidRPr="007D1506">
              <w:rPr>
                <w:rFonts w:ascii="Arial" w:hAnsi="Arial" w:cs="Arial"/>
                <w:b/>
                <w:bCs/>
              </w:rPr>
              <w:t>Compliance Date</w:t>
            </w:r>
            <w:r w:rsidRPr="0044415C">
              <w:rPr>
                <w:rFonts w:ascii="Arial" w:hAnsi="Arial" w:cs="Arial"/>
                <w:b/>
              </w:rPr>
              <w:t>:</w:t>
            </w:r>
            <w:r w:rsidR="0044415C" w:rsidRPr="0044415C">
              <w:rPr>
                <w:rFonts w:ascii="Arial" w:hAnsi="Arial" w:cs="Arial"/>
                <w:b/>
              </w:rPr>
              <w:t xml:space="preserve"> 1 November 2025</w:t>
            </w:r>
          </w:p>
          <w:p w14:paraId="34872A20" w14:textId="77777777" w:rsidR="00D7602B" w:rsidRDefault="00D7602B" w:rsidP="00D7602B">
            <w:pPr>
              <w:jc w:val="both"/>
              <w:rPr>
                <w:rFonts w:eastAsia="EUAlbertina-Regular-Identity-H"/>
                <w:b/>
                <w:sz w:val="24"/>
                <w:szCs w:val="24"/>
              </w:rPr>
            </w:pPr>
          </w:p>
          <w:p w14:paraId="680E54F4" w14:textId="3E789F61" w:rsidR="00D7602B" w:rsidRDefault="00D7602B" w:rsidP="00D7602B">
            <w:pPr>
              <w:jc w:val="both"/>
              <w:rPr>
                <w:rFonts w:eastAsia="EUAlbertina-Regular-Identity-H"/>
                <w:b/>
                <w:sz w:val="24"/>
                <w:szCs w:val="24"/>
              </w:rPr>
            </w:pPr>
            <w:r>
              <w:rPr>
                <w:rFonts w:eastAsia="EUAlbertina-Regular-Identity-H"/>
                <w:b/>
                <w:sz w:val="24"/>
                <w:szCs w:val="24"/>
              </w:rPr>
              <w:t>There is to be suitable and sufficient means of natural or mechanical ventilation. Mechanical airflow from a contaminated area to a clean area is to be avoided. Ventilation systems are to be so constructed as to enable filters and other parts requiring cleaning or replacement to be readily accessible.</w:t>
            </w:r>
          </w:p>
          <w:p w14:paraId="08DE0902" w14:textId="77777777" w:rsidR="00D7602B" w:rsidRDefault="00D7602B" w:rsidP="00D7602B">
            <w:pPr>
              <w:jc w:val="right"/>
              <w:rPr>
                <w:b/>
                <w:i/>
                <w:sz w:val="24"/>
                <w:szCs w:val="24"/>
              </w:rPr>
            </w:pPr>
            <w:r>
              <w:rPr>
                <w:b/>
                <w:i/>
                <w:sz w:val="24"/>
                <w:szCs w:val="24"/>
              </w:rPr>
              <w:t>Regulation (EC) 852/2004 Annex II Chapter I Para 5</w:t>
            </w:r>
          </w:p>
          <w:p w14:paraId="491D9D24" w14:textId="5D2E66B2" w:rsidR="00820910" w:rsidRDefault="00820910" w:rsidP="00820910">
            <w:pPr>
              <w:jc w:val="both"/>
              <w:rPr>
                <w:sz w:val="24"/>
                <w:szCs w:val="24"/>
              </w:rPr>
            </w:pPr>
            <w:r>
              <w:rPr>
                <w:sz w:val="24"/>
                <w:szCs w:val="24"/>
              </w:rPr>
              <w:t xml:space="preserve">The filter was missing from their position in the canopy. Appropriate filters must be installed immediately to reduce nuisance from odours and avoid grease accumulating in inaccessible parts of the ducting. </w:t>
            </w:r>
          </w:p>
          <w:p w14:paraId="2E0A9BF8" w14:textId="27B41F87" w:rsidR="00D7602B" w:rsidRDefault="00820910" w:rsidP="0044415C">
            <w:pPr>
              <w:ind w:left="720" w:hanging="720"/>
              <w:jc w:val="both"/>
              <w:rPr>
                <w:b/>
                <w:sz w:val="24"/>
                <w:szCs w:val="24"/>
              </w:rPr>
            </w:pPr>
            <w:r>
              <w:rPr>
                <w:b/>
                <w:sz w:val="24"/>
                <w:szCs w:val="24"/>
              </w:rPr>
              <w:t xml:space="preserve">Compliance Date: </w:t>
            </w:r>
            <w:r w:rsidR="0044415C" w:rsidRPr="0044415C">
              <w:rPr>
                <w:b/>
                <w:sz w:val="24"/>
                <w:szCs w:val="24"/>
              </w:rPr>
              <w:t xml:space="preserve">1 </w:t>
            </w:r>
            <w:r w:rsidR="00C47708">
              <w:rPr>
                <w:b/>
                <w:sz w:val="24"/>
                <w:szCs w:val="24"/>
              </w:rPr>
              <w:t>December</w:t>
            </w:r>
            <w:r w:rsidR="0044415C" w:rsidRPr="0044415C">
              <w:rPr>
                <w:b/>
                <w:sz w:val="24"/>
                <w:szCs w:val="24"/>
              </w:rPr>
              <w:t xml:space="preserve"> 2025</w:t>
            </w:r>
          </w:p>
          <w:p w14:paraId="4B3A9825" w14:textId="77777777" w:rsidR="0044415C" w:rsidRPr="0044415C" w:rsidRDefault="0044415C" w:rsidP="0044415C">
            <w:pPr>
              <w:ind w:left="720" w:hanging="720"/>
              <w:jc w:val="both"/>
              <w:rPr>
                <w:b/>
                <w:sz w:val="24"/>
                <w:szCs w:val="24"/>
              </w:rPr>
            </w:pPr>
          </w:p>
          <w:p w14:paraId="1428A8A2" w14:textId="77777777" w:rsidR="00BC789C" w:rsidRDefault="00BC789C" w:rsidP="00BC789C">
            <w:pPr>
              <w:jc w:val="both"/>
              <w:rPr>
                <w:b/>
                <w:sz w:val="24"/>
                <w:szCs w:val="24"/>
              </w:rPr>
            </w:pPr>
            <w:r>
              <w:rPr>
                <w:b/>
                <w:bCs/>
                <w:sz w:val="24"/>
                <w:szCs w:val="24"/>
              </w:rPr>
              <w:t>A</w:t>
            </w:r>
            <w:r>
              <w:rPr>
                <w:b/>
                <w:sz w:val="24"/>
                <w:szCs w:val="24"/>
              </w:rPr>
              <w:t>ny person who keeps any food —</w:t>
            </w:r>
          </w:p>
          <w:p w14:paraId="76DA0D90" w14:textId="77777777" w:rsidR="00BC789C" w:rsidRDefault="00BC789C" w:rsidP="00BC789C">
            <w:pPr>
              <w:jc w:val="both"/>
              <w:rPr>
                <w:b/>
                <w:sz w:val="24"/>
                <w:szCs w:val="24"/>
              </w:rPr>
            </w:pPr>
            <w:r>
              <w:rPr>
                <w:b/>
                <w:sz w:val="24"/>
                <w:szCs w:val="24"/>
              </w:rPr>
              <w:t xml:space="preserve">(a) which is likely to support the growth of pathogenic </w:t>
            </w:r>
            <w:proofErr w:type="gramStart"/>
            <w:r>
              <w:rPr>
                <w:b/>
                <w:sz w:val="24"/>
                <w:szCs w:val="24"/>
              </w:rPr>
              <w:t>micro–organisms</w:t>
            </w:r>
            <w:proofErr w:type="gramEnd"/>
            <w:r>
              <w:rPr>
                <w:b/>
                <w:sz w:val="24"/>
                <w:szCs w:val="24"/>
              </w:rPr>
              <w:t xml:space="preserve"> or the formation of toxins; and</w:t>
            </w:r>
          </w:p>
          <w:p w14:paraId="26474ECA" w14:textId="77777777" w:rsidR="00BC789C" w:rsidRDefault="00BC789C" w:rsidP="00BC789C">
            <w:pPr>
              <w:jc w:val="both"/>
              <w:rPr>
                <w:b/>
                <w:sz w:val="24"/>
                <w:szCs w:val="24"/>
              </w:rPr>
            </w:pPr>
            <w:r>
              <w:rPr>
                <w:b/>
                <w:sz w:val="24"/>
                <w:szCs w:val="24"/>
              </w:rPr>
              <w:t>(b) with respect to which any commercial operation is being carried out,</w:t>
            </w:r>
          </w:p>
          <w:p w14:paraId="18A6706E" w14:textId="77777777" w:rsidR="00BC789C" w:rsidRDefault="00BC789C" w:rsidP="00BC789C">
            <w:pPr>
              <w:jc w:val="both"/>
              <w:rPr>
                <w:b/>
                <w:sz w:val="24"/>
                <w:szCs w:val="24"/>
              </w:rPr>
            </w:pPr>
            <w:r>
              <w:rPr>
                <w:b/>
                <w:sz w:val="24"/>
                <w:szCs w:val="24"/>
              </w:rPr>
              <w:t>at or in food premises at a temperature above 8°C shall be guilty of an offence.</w:t>
            </w:r>
          </w:p>
          <w:p w14:paraId="4433E5A8" w14:textId="77777777" w:rsidR="00BC789C" w:rsidRDefault="00BC789C" w:rsidP="00D9372E">
            <w:pPr>
              <w:rPr>
                <w:b/>
                <w:i/>
                <w:sz w:val="24"/>
                <w:szCs w:val="24"/>
              </w:rPr>
            </w:pPr>
            <w:r>
              <w:rPr>
                <w:b/>
                <w:i/>
                <w:sz w:val="24"/>
                <w:szCs w:val="24"/>
              </w:rPr>
              <w:t xml:space="preserve">The Food Safety and Hygiene (England) Regulations 2013, Regulation </w:t>
            </w:r>
            <w:proofErr w:type="gramStart"/>
            <w:r>
              <w:rPr>
                <w:b/>
                <w:i/>
                <w:sz w:val="24"/>
                <w:szCs w:val="24"/>
              </w:rPr>
              <w:t>32,  Schedule</w:t>
            </w:r>
            <w:proofErr w:type="gramEnd"/>
            <w:r>
              <w:rPr>
                <w:b/>
                <w:i/>
                <w:sz w:val="24"/>
                <w:szCs w:val="24"/>
              </w:rPr>
              <w:t xml:space="preserve"> 4 </w:t>
            </w:r>
            <w:r w:rsidRPr="00D9372E">
              <w:rPr>
                <w:b/>
                <w:i/>
                <w:sz w:val="24"/>
                <w:szCs w:val="24"/>
              </w:rPr>
              <w:t>para 2</w:t>
            </w:r>
          </w:p>
          <w:p w14:paraId="265AD7B5" w14:textId="77777777" w:rsidR="00C47708" w:rsidRPr="00D9372E" w:rsidRDefault="00C47708" w:rsidP="00D9372E">
            <w:pPr>
              <w:rPr>
                <w:bCs/>
                <w:i/>
                <w:sz w:val="24"/>
                <w:szCs w:val="24"/>
              </w:rPr>
            </w:pPr>
          </w:p>
          <w:p w14:paraId="716745F9" w14:textId="77777777" w:rsidR="00C47708" w:rsidRDefault="00D9372E" w:rsidP="00252147">
            <w:pPr>
              <w:ind w:left="720" w:hanging="720"/>
              <w:rPr>
                <w:bCs/>
                <w:sz w:val="24"/>
                <w:szCs w:val="24"/>
              </w:rPr>
            </w:pPr>
            <w:r w:rsidRPr="00D9372E">
              <w:rPr>
                <w:bCs/>
                <w:sz w:val="24"/>
                <w:szCs w:val="24"/>
              </w:rPr>
              <w:t>The drinks fridge on the bar was operating at 14°C, and contained juices that require</w:t>
            </w:r>
          </w:p>
          <w:p w14:paraId="2933E379" w14:textId="41AEFE87" w:rsidR="00D9372E" w:rsidRDefault="00D9372E" w:rsidP="00252147">
            <w:pPr>
              <w:rPr>
                <w:bCs/>
                <w:sz w:val="24"/>
                <w:szCs w:val="24"/>
              </w:rPr>
            </w:pPr>
            <w:r w:rsidRPr="00D9372E">
              <w:rPr>
                <w:bCs/>
                <w:sz w:val="24"/>
                <w:szCs w:val="24"/>
              </w:rPr>
              <w:t>refrigeration once opened. These products were therefore not kept at the correct</w:t>
            </w:r>
          </w:p>
          <w:p w14:paraId="31C3215B" w14:textId="64D3B782" w:rsidR="00D9372E" w:rsidRDefault="00D9372E" w:rsidP="00252147">
            <w:pPr>
              <w:ind w:left="720" w:hanging="720"/>
              <w:rPr>
                <w:bCs/>
                <w:sz w:val="24"/>
                <w:szCs w:val="24"/>
              </w:rPr>
            </w:pPr>
            <w:r w:rsidRPr="00D9372E">
              <w:rPr>
                <w:bCs/>
                <w:sz w:val="24"/>
                <w:szCs w:val="24"/>
              </w:rPr>
              <w:t>temperature, presenting a risk of bacterial growth.</w:t>
            </w:r>
          </w:p>
          <w:p w14:paraId="44AD1860" w14:textId="77777777" w:rsidR="00252147" w:rsidRPr="00D9372E" w:rsidRDefault="00252147" w:rsidP="00C47708">
            <w:pPr>
              <w:ind w:left="720" w:hanging="720"/>
              <w:jc w:val="both"/>
              <w:rPr>
                <w:bCs/>
                <w:sz w:val="24"/>
                <w:szCs w:val="24"/>
              </w:rPr>
            </w:pPr>
          </w:p>
          <w:p w14:paraId="53E900BC" w14:textId="063AB177" w:rsidR="00BC789C" w:rsidRDefault="00BC789C" w:rsidP="00BC789C">
            <w:pPr>
              <w:ind w:left="720" w:hanging="720"/>
              <w:jc w:val="both"/>
              <w:rPr>
                <w:b/>
                <w:sz w:val="24"/>
                <w:szCs w:val="24"/>
              </w:rPr>
            </w:pPr>
            <w:r>
              <w:rPr>
                <w:b/>
                <w:sz w:val="24"/>
                <w:szCs w:val="24"/>
              </w:rPr>
              <w:t xml:space="preserve">Compliance Date: </w:t>
            </w:r>
            <w:r w:rsidR="00252147" w:rsidRPr="0044415C">
              <w:rPr>
                <w:b/>
                <w:sz w:val="24"/>
                <w:szCs w:val="24"/>
              </w:rPr>
              <w:t>1 November 2025</w:t>
            </w:r>
          </w:p>
          <w:p w14:paraId="211AC33E" w14:textId="77777777" w:rsidR="002B5674" w:rsidRDefault="002B5674" w:rsidP="00BC789C">
            <w:pPr>
              <w:ind w:left="720" w:hanging="720"/>
              <w:jc w:val="both"/>
              <w:rPr>
                <w:b/>
                <w:sz w:val="24"/>
                <w:szCs w:val="24"/>
              </w:rPr>
            </w:pPr>
          </w:p>
          <w:p w14:paraId="77FD9B4F" w14:textId="77777777" w:rsidR="002B5674" w:rsidRDefault="002B5674" w:rsidP="002B5674">
            <w:pPr>
              <w:jc w:val="both"/>
              <w:rPr>
                <w:b/>
                <w:sz w:val="24"/>
                <w:szCs w:val="24"/>
              </w:rPr>
            </w:pPr>
            <w:r>
              <w:rPr>
                <w:rFonts w:eastAsia="EUAlbertina-Regular-Identity-H"/>
                <w:b/>
                <w:sz w:val="24"/>
                <w:szCs w:val="24"/>
              </w:rPr>
              <w:t>Every person working in a food-handling area is to maintain a high degree of personal cleanliness and is to wear suitable, clean and, where necessary, protective clothing.</w:t>
            </w:r>
            <w:r>
              <w:rPr>
                <w:b/>
                <w:sz w:val="24"/>
                <w:szCs w:val="24"/>
              </w:rPr>
              <w:t xml:space="preserve"> </w:t>
            </w:r>
          </w:p>
          <w:p w14:paraId="573C30D7" w14:textId="77777777" w:rsidR="002B5674" w:rsidRPr="00287664" w:rsidRDefault="002B5674" w:rsidP="002B5674">
            <w:pPr>
              <w:jc w:val="right"/>
              <w:rPr>
                <w:b/>
                <w:i/>
                <w:sz w:val="24"/>
                <w:szCs w:val="24"/>
              </w:rPr>
            </w:pPr>
            <w:r w:rsidRPr="00287664">
              <w:rPr>
                <w:b/>
                <w:i/>
                <w:sz w:val="24"/>
                <w:szCs w:val="24"/>
              </w:rPr>
              <w:t xml:space="preserve">Regulation (EC) No 852/2004 Annex II Chapter VIII </w:t>
            </w:r>
            <w:smartTag w:uri="urn:schemas-microsoft-com:office:smarttags" w:element="place">
              <w:r w:rsidRPr="00287664">
                <w:rPr>
                  <w:b/>
                  <w:i/>
                  <w:sz w:val="24"/>
                  <w:szCs w:val="24"/>
                </w:rPr>
                <w:t>Para</w:t>
              </w:r>
            </w:smartTag>
            <w:r w:rsidRPr="00287664">
              <w:rPr>
                <w:b/>
                <w:i/>
                <w:sz w:val="24"/>
                <w:szCs w:val="24"/>
              </w:rPr>
              <w:t>. 1</w:t>
            </w:r>
          </w:p>
          <w:p w14:paraId="7364AAE9" w14:textId="77777777" w:rsidR="002B5674" w:rsidRDefault="002B5674" w:rsidP="00BC789C">
            <w:pPr>
              <w:ind w:left="720" w:hanging="720"/>
              <w:jc w:val="both"/>
              <w:rPr>
                <w:b/>
                <w:sz w:val="24"/>
                <w:szCs w:val="24"/>
              </w:rPr>
            </w:pPr>
          </w:p>
          <w:p w14:paraId="5FEB2864" w14:textId="77777777" w:rsidR="00FC4955" w:rsidRDefault="00FC4955" w:rsidP="00FC4955">
            <w:pPr>
              <w:tabs>
                <w:tab w:val="left" w:pos="1418"/>
              </w:tabs>
              <w:jc w:val="both"/>
              <w:rPr>
                <w:sz w:val="24"/>
                <w:szCs w:val="24"/>
              </w:rPr>
            </w:pPr>
            <w:r>
              <w:rPr>
                <w:sz w:val="24"/>
                <w:szCs w:val="24"/>
              </w:rPr>
              <w:t>It was noted that the wash hand basin was not in regular use.  Regular hand washing is important for personal cleanliness.  All staff should be reminded of the need for this prior to starting or returning to work, and specifically:</w:t>
            </w:r>
          </w:p>
          <w:p w14:paraId="5B797EAF" w14:textId="77777777" w:rsidR="00FC4955" w:rsidRDefault="00FC4955" w:rsidP="00FC4955">
            <w:pPr>
              <w:numPr>
                <w:ilvl w:val="0"/>
                <w:numId w:val="23"/>
              </w:numPr>
              <w:tabs>
                <w:tab w:val="left" w:pos="360"/>
                <w:tab w:val="left" w:pos="1418"/>
              </w:tabs>
              <w:overflowPunct w:val="0"/>
              <w:adjustRightInd w:val="0"/>
              <w:ind w:left="0" w:firstLine="0"/>
              <w:jc w:val="both"/>
              <w:textAlignment w:val="baseline"/>
              <w:rPr>
                <w:sz w:val="24"/>
                <w:szCs w:val="24"/>
              </w:rPr>
            </w:pPr>
            <w:r>
              <w:rPr>
                <w:sz w:val="24"/>
                <w:szCs w:val="24"/>
              </w:rPr>
              <w:t>After using the toilet;</w:t>
            </w:r>
          </w:p>
          <w:p w14:paraId="5EFDF12A" w14:textId="77777777" w:rsidR="00FC4955" w:rsidRDefault="00FC4955" w:rsidP="00FC4955">
            <w:pPr>
              <w:numPr>
                <w:ilvl w:val="0"/>
                <w:numId w:val="23"/>
              </w:numPr>
              <w:tabs>
                <w:tab w:val="left" w:pos="360"/>
                <w:tab w:val="left" w:pos="1418"/>
              </w:tabs>
              <w:overflowPunct w:val="0"/>
              <w:adjustRightInd w:val="0"/>
              <w:ind w:left="0" w:firstLine="0"/>
              <w:jc w:val="both"/>
              <w:textAlignment w:val="baseline"/>
              <w:rPr>
                <w:sz w:val="24"/>
                <w:szCs w:val="24"/>
              </w:rPr>
            </w:pPr>
            <w:r>
              <w:rPr>
                <w:sz w:val="24"/>
                <w:szCs w:val="24"/>
              </w:rPr>
              <w:t>After handling rubbish;</w:t>
            </w:r>
          </w:p>
          <w:p w14:paraId="4F19C02F" w14:textId="77777777" w:rsidR="00FC4955" w:rsidRDefault="00FC4955" w:rsidP="00FC4955">
            <w:pPr>
              <w:numPr>
                <w:ilvl w:val="0"/>
                <w:numId w:val="23"/>
              </w:numPr>
              <w:tabs>
                <w:tab w:val="left" w:pos="360"/>
                <w:tab w:val="left" w:pos="1418"/>
              </w:tabs>
              <w:overflowPunct w:val="0"/>
              <w:adjustRightInd w:val="0"/>
              <w:ind w:left="0" w:firstLine="0"/>
              <w:jc w:val="both"/>
              <w:textAlignment w:val="baseline"/>
              <w:rPr>
                <w:sz w:val="24"/>
                <w:szCs w:val="24"/>
              </w:rPr>
            </w:pPr>
            <w:r>
              <w:rPr>
                <w:sz w:val="24"/>
                <w:szCs w:val="24"/>
              </w:rPr>
              <w:t>After smoking;</w:t>
            </w:r>
          </w:p>
          <w:p w14:paraId="29EEA271" w14:textId="77777777" w:rsidR="00FC4955" w:rsidRDefault="00FC4955" w:rsidP="00FC4955">
            <w:pPr>
              <w:numPr>
                <w:ilvl w:val="0"/>
                <w:numId w:val="23"/>
              </w:numPr>
              <w:tabs>
                <w:tab w:val="left" w:pos="360"/>
                <w:tab w:val="left" w:pos="1418"/>
              </w:tabs>
              <w:overflowPunct w:val="0"/>
              <w:adjustRightInd w:val="0"/>
              <w:ind w:left="0" w:firstLine="0"/>
              <w:jc w:val="both"/>
              <w:textAlignment w:val="baseline"/>
              <w:rPr>
                <w:sz w:val="24"/>
                <w:szCs w:val="24"/>
              </w:rPr>
            </w:pPr>
            <w:r>
              <w:rPr>
                <w:sz w:val="24"/>
                <w:szCs w:val="24"/>
              </w:rPr>
              <w:t>After taking a break;</w:t>
            </w:r>
          </w:p>
          <w:p w14:paraId="42DA9AF3" w14:textId="77777777" w:rsidR="00FC4955" w:rsidRDefault="00FC4955" w:rsidP="00FC4955">
            <w:pPr>
              <w:numPr>
                <w:ilvl w:val="0"/>
                <w:numId w:val="23"/>
              </w:numPr>
              <w:tabs>
                <w:tab w:val="left" w:pos="360"/>
                <w:tab w:val="left" w:pos="1418"/>
              </w:tabs>
              <w:overflowPunct w:val="0"/>
              <w:adjustRightInd w:val="0"/>
              <w:ind w:left="0" w:firstLine="0"/>
              <w:jc w:val="both"/>
              <w:textAlignment w:val="baseline"/>
              <w:rPr>
                <w:sz w:val="24"/>
                <w:szCs w:val="24"/>
              </w:rPr>
            </w:pPr>
            <w:r>
              <w:rPr>
                <w:sz w:val="24"/>
                <w:szCs w:val="24"/>
              </w:rPr>
              <w:t>After handling raw food.</w:t>
            </w:r>
          </w:p>
          <w:p w14:paraId="3A1A0B1A" w14:textId="45196A86" w:rsidR="00BC789C" w:rsidRDefault="00FC4955" w:rsidP="00682AB1">
            <w:pPr>
              <w:pStyle w:val="Header"/>
              <w:tabs>
                <w:tab w:val="left" w:pos="2835"/>
              </w:tabs>
              <w:jc w:val="both"/>
              <w:rPr>
                <w:rFonts w:cs="Arial"/>
                <w:b/>
              </w:rPr>
            </w:pPr>
            <w:r>
              <w:rPr>
                <w:rFonts w:cs="Arial"/>
                <w:b/>
              </w:rPr>
              <w:t xml:space="preserve">Compliance Date: </w:t>
            </w:r>
            <w:r w:rsidR="00682AB1" w:rsidRPr="0044415C">
              <w:rPr>
                <w:rFonts w:cs="Arial"/>
                <w:b/>
              </w:rPr>
              <w:t>1 November 2025</w:t>
            </w:r>
          </w:p>
          <w:p w14:paraId="7616F3AA" w14:textId="77777777" w:rsidR="00682AB1" w:rsidRPr="00682AB1" w:rsidRDefault="00682AB1" w:rsidP="00682AB1">
            <w:pPr>
              <w:pStyle w:val="Header"/>
              <w:tabs>
                <w:tab w:val="left" w:pos="2835"/>
              </w:tabs>
              <w:jc w:val="both"/>
              <w:rPr>
                <w:rFonts w:cs="Arial"/>
                <w:b/>
              </w:rPr>
            </w:pPr>
          </w:p>
          <w:p w14:paraId="1E133B94" w14:textId="632973A6" w:rsidR="00263DB5" w:rsidRPr="00263DB5" w:rsidRDefault="00263DB5" w:rsidP="00263DB5">
            <w:pPr>
              <w:pStyle w:val="Default"/>
              <w:jc w:val="both"/>
            </w:pPr>
            <w:r w:rsidRPr="00263DB5">
              <w:t xml:space="preserve">Clean hands are critical to minimise the spread of food poisoning bacteria from one surface to another. However, during my inspection it was observed that </w:t>
            </w:r>
            <w:r w:rsidR="00662A29">
              <w:t>XXXXXXX</w:t>
            </w:r>
            <w:r w:rsidRPr="00263DB5">
              <w:t>, the owner, who was working as a kitchen handler, did not wash his hands properly. After handling a raw beef burger and placing it on the grill, he only rinsed his hands with water, which is insufficient to prevent cross-contamination.</w:t>
            </w:r>
          </w:p>
          <w:p w14:paraId="31447ACD" w14:textId="0965B667" w:rsidR="00036DB7" w:rsidRPr="00166116" w:rsidRDefault="00036DB7" w:rsidP="00036DB7">
            <w:pPr>
              <w:pStyle w:val="Default"/>
            </w:pPr>
            <w:r w:rsidRPr="00166116">
              <w:t xml:space="preserve"> </w:t>
            </w:r>
          </w:p>
          <w:p w14:paraId="2B27CACD" w14:textId="77777777" w:rsidR="00036DB7" w:rsidRPr="00166116" w:rsidRDefault="00036DB7" w:rsidP="00036DB7">
            <w:pPr>
              <w:pStyle w:val="Default"/>
            </w:pPr>
            <w:proofErr w:type="spellStart"/>
            <w:r w:rsidRPr="00166116">
              <w:t>i</w:t>
            </w:r>
            <w:proofErr w:type="spellEnd"/>
            <w:r w:rsidRPr="00166116">
              <w:t xml:space="preserve">) Wetting of hands using hand hot running water prior to applying soap </w:t>
            </w:r>
          </w:p>
          <w:p w14:paraId="309BDEC5" w14:textId="77777777" w:rsidR="00036DB7" w:rsidRPr="00166116" w:rsidRDefault="00036DB7" w:rsidP="00036DB7">
            <w:pPr>
              <w:pStyle w:val="Default"/>
            </w:pPr>
          </w:p>
          <w:p w14:paraId="66BE07EA" w14:textId="77777777" w:rsidR="00036DB7" w:rsidRPr="00166116" w:rsidRDefault="00036DB7" w:rsidP="00036DB7">
            <w:pPr>
              <w:pStyle w:val="Default"/>
            </w:pPr>
            <w:r w:rsidRPr="00166116">
              <w:t>ii)</w:t>
            </w:r>
            <w:r>
              <w:t xml:space="preserve"> Using a prescribed method</w:t>
            </w:r>
            <w:r w:rsidRPr="00166116">
              <w:t xml:space="preserve"> for hand rubbing, aimed at physically removing contamination from all parts of the hands</w:t>
            </w:r>
            <w:r>
              <w:t>.</w:t>
            </w:r>
            <w:r w:rsidRPr="00166116">
              <w:t xml:space="preserve"> </w:t>
            </w:r>
          </w:p>
          <w:p w14:paraId="2342841F" w14:textId="77777777" w:rsidR="00036DB7" w:rsidRDefault="00036DB7" w:rsidP="00036DB7">
            <w:pPr>
              <w:pStyle w:val="Default"/>
            </w:pPr>
          </w:p>
          <w:p w14:paraId="49D36ED4" w14:textId="77777777" w:rsidR="00036DB7" w:rsidRDefault="00036DB7" w:rsidP="00036DB7">
            <w:pPr>
              <w:pStyle w:val="Default"/>
            </w:pPr>
            <w:r>
              <w:t>iii) Hygienic rinsing</w:t>
            </w:r>
          </w:p>
          <w:p w14:paraId="4F4FA57D" w14:textId="77777777" w:rsidR="00036DB7" w:rsidRDefault="00036DB7" w:rsidP="00036DB7">
            <w:pPr>
              <w:pStyle w:val="Default"/>
            </w:pPr>
          </w:p>
          <w:p w14:paraId="3D8C8A85" w14:textId="77777777" w:rsidR="00036DB7" w:rsidRPr="00166116" w:rsidRDefault="00036DB7" w:rsidP="00036DB7">
            <w:pPr>
              <w:pStyle w:val="Default"/>
            </w:pPr>
            <w:r w:rsidRPr="00166116">
              <w:t>i</w:t>
            </w:r>
            <w:r>
              <w:t>v</w:t>
            </w:r>
            <w:r w:rsidRPr="00166116">
              <w:t>) Hygienic</w:t>
            </w:r>
            <w:r>
              <w:t xml:space="preserve"> hand drying.</w:t>
            </w:r>
          </w:p>
          <w:p w14:paraId="53AAEF8D" w14:textId="77777777" w:rsidR="00036DB7" w:rsidRDefault="00036DB7" w:rsidP="00036DB7">
            <w:pPr>
              <w:pStyle w:val="Default"/>
            </w:pPr>
          </w:p>
          <w:p w14:paraId="5FB4C8E4" w14:textId="77777777" w:rsidR="00036DB7" w:rsidRPr="00166116" w:rsidRDefault="00036DB7" w:rsidP="00036DB7">
            <w:pPr>
              <w:pStyle w:val="Default"/>
            </w:pPr>
            <w:r>
              <w:t>v)</w:t>
            </w:r>
            <w:r w:rsidRPr="00166116">
              <w:t xml:space="preserve"> Taps turned off without direct contact with cleaned hands. This can be achieved by use of single-use towels or </w:t>
            </w:r>
            <w:proofErr w:type="gramStart"/>
            <w:r w:rsidRPr="00166116">
              <w:t>hands free</w:t>
            </w:r>
            <w:proofErr w:type="gramEnd"/>
            <w:r w:rsidRPr="00166116">
              <w:t xml:space="preserve"> taps.  </w:t>
            </w:r>
          </w:p>
          <w:p w14:paraId="358BB669" w14:textId="77777777" w:rsidR="00036DB7" w:rsidRPr="00ED686F" w:rsidRDefault="00036DB7" w:rsidP="00036DB7">
            <w:pPr>
              <w:tabs>
                <w:tab w:val="left" w:pos="4176"/>
                <w:tab w:val="left" w:pos="4320"/>
                <w:tab w:val="left" w:pos="5040"/>
                <w:tab w:val="left" w:pos="5760"/>
                <w:tab w:val="left" w:pos="6480"/>
                <w:tab w:val="left" w:pos="7200"/>
                <w:tab w:val="left" w:pos="7920"/>
                <w:tab w:val="left" w:pos="8640"/>
                <w:tab w:val="left" w:pos="9360"/>
              </w:tabs>
              <w:rPr>
                <w:b/>
                <w:sz w:val="24"/>
                <w:szCs w:val="24"/>
              </w:rPr>
            </w:pPr>
          </w:p>
          <w:p w14:paraId="4BE19CFB" w14:textId="77777777" w:rsidR="00036DB7" w:rsidRPr="00ED686F" w:rsidRDefault="00036DB7" w:rsidP="00036DB7">
            <w:pPr>
              <w:tabs>
                <w:tab w:val="left" w:pos="4176"/>
                <w:tab w:val="left" w:pos="4320"/>
                <w:tab w:val="left" w:pos="5040"/>
                <w:tab w:val="left" w:pos="5760"/>
                <w:tab w:val="left" w:pos="6480"/>
                <w:tab w:val="left" w:pos="7200"/>
                <w:tab w:val="left" w:pos="7920"/>
                <w:tab w:val="left" w:pos="8640"/>
                <w:tab w:val="left" w:pos="9360"/>
              </w:tabs>
              <w:rPr>
                <w:sz w:val="24"/>
                <w:szCs w:val="24"/>
              </w:rPr>
            </w:pPr>
            <w:r w:rsidRPr="00ED686F">
              <w:rPr>
                <w:sz w:val="24"/>
                <w:szCs w:val="24"/>
              </w:rPr>
              <w:t xml:space="preserve">It is critical when handling high risk foods that thorough hand washing must take place. A quick hand wash will not ensure clean hands. </w:t>
            </w:r>
          </w:p>
          <w:p w14:paraId="295023EC" w14:textId="2179D28D" w:rsidR="00036DB7" w:rsidRDefault="00036DB7" w:rsidP="00036DB7">
            <w:pPr>
              <w:tabs>
                <w:tab w:val="left" w:pos="4176"/>
                <w:tab w:val="left" w:pos="4320"/>
                <w:tab w:val="left" w:pos="5040"/>
                <w:tab w:val="left" w:pos="5760"/>
                <w:tab w:val="left" w:pos="6480"/>
                <w:tab w:val="left" w:pos="7200"/>
                <w:tab w:val="left" w:pos="7920"/>
                <w:tab w:val="left" w:pos="8640"/>
                <w:tab w:val="left" w:pos="9360"/>
              </w:tabs>
              <w:rPr>
                <w:b/>
                <w:sz w:val="24"/>
                <w:szCs w:val="24"/>
              </w:rPr>
            </w:pPr>
            <w:r w:rsidRPr="00ED686F">
              <w:rPr>
                <w:b/>
                <w:sz w:val="24"/>
                <w:szCs w:val="24"/>
              </w:rPr>
              <w:t>Compliance Date:</w:t>
            </w:r>
            <w:r w:rsidR="00682AB1">
              <w:rPr>
                <w:b/>
                <w:sz w:val="24"/>
                <w:szCs w:val="24"/>
              </w:rPr>
              <w:t xml:space="preserve"> </w:t>
            </w:r>
            <w:r w:rsidR="00682AB1" w:rsidRPr="0044415C">
              <w:rPr>
                <w:b/>
                <w:sz w:val="24"/>
                <w:szCs w:val="24"/>
              </w:rPr>
              <w:t>1 November 2025</w:t>
            </w:r>
          </w:p>
          <w:p w14:paraId="0CA15C54" w14:textId="77777777" w:rsidR="00410888" w:rsidRDefault="00410888" w:rsidP="00036DB7">
            <w:pPr>
              <w:tabs>
                <w:tab w:val="left" w:pos="4176"/>
                <w:tab w:val="left" w:pos="4320"/>
                <w:tab w:val="left" w:pos="5040"/>
                <w:tab w:val="left" w:pos="5760"/>
                <w:tab w:val="left" w:pos="6480"/>
                <w:tab w:val="left" w:pos="7200"/>
                <w:tab w:val="left" w:pos="7920"/>
                <w:tab w:val="left" w:pos="8640"/>
                <w:tab w:val="left" w:pos="9360"/>
              </w:tabs>
              <w:rPr>
                <w:b/>
                <w:sz w:val="24"/>
                <w:szCs w:val="24"/>
              </w:rPr>
            </w:pPr>
          </w:p>
          <w:p w14:paraId="3F7D4424" w14:textId="77777777" w:rsidR="00410888" w:rsidRDefault="00410888" w:rsidP="00410888">
            <w:pPr>
              <w:jc w:val="both"/>
              <w:rPr>
                <w:rFonts w:eastAsia="EUAlbertina-Regular-Identity-H"/>
                <w:b/>
                <w:sz w:val="24"/>
                <w:szCs w:val="24"/>
              </w:rPr>
            </w:pPr>
            <w:r>
              <w:rPr>
                <w:rFonts w:eastAsia="EUAlbertina-Regular-Identity-H"/>
                <w:b/>
                <w:sz w:val="24"/>
                <w:szCs w:val="24"/>
              </w:rPr>
              <w:t>An adequate number of washbasins is to be available, suitably located and designated for cleaning hands. Washbasins for cleaning hands are to be provided with hot and cold running water, materials for cleaning hands and for hygienic drying. Where necessary, the facilities for washing food are to be separate from the hand-washing facility.</w:t>
            </w:r>
          </w:p>
          <w:p w14:paraId="43ABFA56" w14:textId="77777777" w:rsidR="00410888" w:rsidRDefault="00410888" w:rsidP="00410888">
            <w:pPr>
              <w:jc w:val="right"/>
              <w:rPr>
                <w:b/>
                <w:sz w:val="24"/>
                <w:szCs w:val="24"/>
              </w:rPr>
            </w:pPr>
            <w:r>
              <w:rPr>
                <w:b/>
                <w:i/>
                <w:sz w:val="24"/>
                <w:szCs w:val="24"/>
              </w:rPr>
              <w:t>Regulation (EC) No 852/2004 Annex II Chapter I Para.4</w:t>
            </w:r>
          </w:p>
          <w:p w14:paraId="621AF6DC" w14:textId="77777777" w:rsidR="00410888" w:rsidRDefault="00410888" w:rsidP="00682AB1">
            <w:pPr>
              <w:tabs>
                <w:tab w:val="left" w:pos="4176"/>
                <w:tab w:val="left" w:pos="4320"/>
                <w:tab w:val="left" w:pos="5040"/>
                <w:tab w:val="left" w:pos="5760"/>
                <w:tab w:val="left" w:pos="6480"/>
                <w:tab w:val="left" w:pos="7200"/>
                <w:tab w:val="left" w:pos="7920"/>
                <w:tab w:val="left" w:pos="8640"/>
                <w:tab w:val="left" w:pos="9360"/>
              </w:tabs>
              <w:jc w:val="both"/>
              <w:rPr>
                <w:sz w:val="24"/>
                <w:szCs w:val="24"/>
              </w:rPr>
            </w:pPr>
          </w:p>
          <w:p w14:paraId="38C43AC9" w14:textId="13F5F109" w:rsidR="00E76623" w:rsidRPr="00E76623" w:rsidRDefault="00E76623" w:rsidP="00682AB1">
            <w:pPr>
              <w:jc w:val="both"/>
              <w:rPr>
                <w:sz w:val="24"/>
                <w:szCs w:val="24"/>
              </w:rPr>
            </w:pPr>
            <w:r w:rsidRPr="00E76623">
              <w:rPr>
                <w:sz w:val="24"/>
                <w:szCs w:val="24"/>
              </w:rPr>
              <w:t>There were no soap or hand-drying facilities available at the bar hand wash basin.</w:t>
            </w:r>
          </w:p>
          <w:p w14:paraId="3FEC49A5" w14:textId="72BD3A26" w:rsidR="002156F3" w:rsidRPr="00682AB1" w:rsidRDefault="00E76623" w:rsidP="002156F3">
            <w:pPr>
              <w:jc w:val="both"/>
              <w:rPr>
                <w:sz w:val="24"/>
                <w:szCs w:val="24"/>
              </w:rPr>
            </w:pPr>
            <w:r w:rsidRPr="00E76623">
              <w:rPr>
                <w:sz w:val="24"/>
                <w:szCs w:val="24"/>
              </w:rPr>
              <w:t>All handwashing basins must be provided with soap and hygienic hand-drying facilities during operational hours to ensure staff can wash their hands effectively.</w:t>
            </w:r>
          </w:p>
          <w:p w14:paraId="007B9D74" w14:textId="606CC342" w:rsidR="00036DB7" w:rsidRPr="00682AB1" w:rsidRDefault="002156F3" w:rsidP="00682AB1">
            <w:pPr>
              <w:ind w:left="720" w:hanging="720"/>
              <w:jc w:val="both"/>
              <w:rPr>
                <w:b/>
                <w:sz w:val="24"/>
                <w:szCs w:val="24"/>
              </w:rPr>
            </w:pPr>
            <w:r>
              <w:rPr>
                <w:b/>
                <w:sz w:val="24"/>
                <w:szCs w:val="24"/>
              </w:rPr>
              <w:t xml:space="preserve">Compliance Date: </w:t>
            </w:r>
            <w:r w:rsidR="00682AB1" w:rsidRPr="0044415C">
              <w:rPr>
                <w:b/>
                <w:sz w:val="24"/>
                <w:szCs w:val="24"/>
              </w:rPr>
              <w:t>1 November 2025</w:t>
            </w:r>
          </w:p>
          <w:p w14:paraId="43ABB5E9" w14:textId="77777777" w:rsidR="002831EC" w:rsidRPr="002E06E5" w:rsidRDefault="002831EC" w:rsidP="0080700D">
            <w:pPr>
              <w:autoSpaceDE/>
              <w:autoSpaceDN/>
              <w:rPr>
                <w:b/>
                <w:bCs/>
                <w:sz w:val="22"/>
                <w:szCs w:val="22"/>
                <w:lang w:eastAsia="en-US"/>
              </w:rPr>
            </w:pPr>
          </w:p>
        </w:tc>
      </w:tr>
      <w:tr w:rsidR="00D426CD" w:rsidRPr="002E06E5" w14:paraId="2A2250BF" w14:textId="77777777" w:rsidTr="31B4EFD5">
        <w:trPr>
          <w:trHeight w:val="794"/>
        </w:trPr>
        <w:tc>
          <w:tcPr>
            <w:tcW w:w="9990" w:type="dxa"/>
          </w:tcPr>
          <w:p w14:paraId="35F82DE7" w14:textId="77777777" w:rsidR="00D426CD" w:rsidRDefault="00D426CD" w:rsidP="005B65F3">
            <w:pPr>
              <w:autoSpaceDE/>
              <w:autoSpaceDN/>
              <w:rPr>
                <w:b/>
                <w:bCs/>
                <w:sz w:val="22"/>
                <w:szCs w:val="22"/>
                <w:lang w:val="en-US" w:eastAsia="en-US"/>
              </w:rPr>
            </w:pPr>
            <w:proofErr w:type="spellStart"/>
            <w:proofErr w:type="gramStart"/>
            <w:r w:rsidRPr="005B65F3">
              <w:rPr>
                <w:rFonts w:eastAsia="EUAlbertina-Regular-Identity-H"/>
                <w:b/>
                <w:sz w:val="24"/>
                <w:szCs w:val="24"/>
              </w:rPr>
              <w:lastRenderedPageBreak/>
              <w:t>Non compliance</w:t>
            </w:r>
            <w:proofErr w:type="spellEnd"/>
            <w:proofErr w:type="gramEnd"/>
            <w:r w:rsidRPr="005B65F3">
              <w:rPr>
                <w:rFonts w:eastAsia="EUAlbertina-Regular-Identity-H"/>
                <w:b/>
                <w:sz w:val="24"/>
                <w:szCs w:val="24"/>
              </w:rPr>
              <w:t xml:space="preserve"> with structural requirements</w:t>
            </w:r>
          </w:p>
          <w:p w14:paraId="4C189EB4" w14:textId="77777777" w:rsidR="00233FB8" w:rsidRDefault="00233FB8" w:rsidP="0080700D">
            <w:pPr>
              <w:tabs>
                <w:tab w:val="center" w:pos="4320"/>
                <w:tab w:val="right" w:pos="8640"/>
              </w:tabs>
              <w:autoSpaceDE/>
              <w:autoSpaceDN/>
              <w:spacing w:before="20" w:after="20"/>
              <w:rPr>
                <w:b/>
                <w:bCs/>
                <w:sz w:val="22"/>
                <w:szCs w:val="22"/>
                <w:lang w:val="en-US" w:eastAsia="en-US"/>
              </w:rPr>
            </w:pPr>
          </w:p>
          <w:p w14:paraId="30CC01D5" w14:textId="77777777" w:rsidR="00233FB8" w:rsidRDefault="00233FB8" w:rsidP="00233FB8">
            <w:pPr>
              <w:jc w:val="both"/>
              <w:rPr>
                <w:rFonts w:eastAsia="EUAlbertina-Regular-Identity-H"/>
                <w:b/>
                <w:sz w:val="24"/>
                <w:szCs w:val="24"/>
              </w:rPr>
            </w:pPr>
            <w:r>
              <w:rPr>
                <w:rFonts w:eastAsia="EUAlbertina-Regular-Identity-H"/>
                <w:b/>
                <w:sz w:val="24"/>
                <w:szCs w:val="24"/>
              </w:rPr>
              <w:t>All articles, fittings and equipment with which food comes into contact are to:</w:t>
            </w:r>
          </w:p>
          <w:p w14:paraId="1D6F20CC" w14:textId="77777777" w:rsidR="00233FB8" w:rsidRDefault="00233FB8" w:rsidP="00233FB8">
            <w:pPr>
              <w:jc w:val="both"/>
              <w:rPr>
                <w:rFonts w:eastAsia="EUAlbertina-Regular-Identity-H"/>
                <w:b/>
                <w:sz w:val="24"/>
                <w:szCs w:val="24"/>
              </w:rPr>
            </w:pPr>
            <w:r>
              <w:rPr>
                <w:rFonts w:eastAsia="EUAlbertina-Regular-Identity-H"/>
                <w:b/>
                <w:sz w:val="24"/>
                <w:szCs w:val="24"/>
              </w:rPr>
              <w:t>(a) be effectively cleaned and, where necessary, disinfected. Cleaning and disinfection are to take place at a frequency sufficient to avoid any risk of contamination;</w:t>
            </w:r>
          </w:p>
          <w:p w14:paraId="3274401A" w14:textId="77777777" w:rsidR="00233FB8" w:rsidRDefault="00233FB8" w:rsidP="0080700D">
            <w:pPr>
              <w:tabs>
                <w:tab w:val="center" w:pos="4320"/>
                <w:tab w:val="right" w:pos="8640"/>
              </w:tabs>
              <w:autoSpaceDE/>
              <w:autoSpaceDN/>
              <w:spacing w:before="20" w:after="20"/>
              <w:rPr>
                <w:b/>
                <w:bCs/>
                <w:sz w:val="22"/>
                <w:szCs w:val="22"/>
                <w:lang w:val="en-US" w:eastAsia="en-US"/>
              </w:rPr>
            </w:pPr>
          </w:p>
          <w:p w14:paraId="61F78CC3" w14:textId="6F391C83" w:rsidR="00057D09" w:rsidRPr="001512AD" w:rsidRDefault="00057D09" w:rsidP="0080700D">
            <w:pPr>
              <w:tabs>
                <w:tab w:val="center" w:pos="4320"/>
                <w:tab w:val="right" w:pos="8640"/>
              </w:tabs>
              <w:autoSpaceDE/>
              <w:autoSpaceDN/>
              <w:spacing w:before="20" w:after="20"/>
              <w:rPr>
                <w:sz w:val="24"/>
                <w:szCs w:val="24"/>
              </w:rPr>
            </w:pPr>
            <w:r w:rsidRPr="001512AD">
              <w:rPr>
                <w:sz w:val="24"/>
                <w:szCs w:val="24"/>
              </w:rPr>
              <w:t xml:space="preserve">The ice scoop was stored directly on top of the ice machine beneath a </w:t>
            </w:r>
            <w:r w:rsidR="00BC549E">
              <w:rPr>
                <w:sz w:val="24"/>
                <w:szCs w:val="24"/>
              </w:rPr>
              <w:t>dirty</w:t>
            </w:r>
            <w:r w:rsidRPr="001512AD">
              <w:rPr>
                <w:sz w:val="24"/>
                <w:szCs w:val="24"/>
              </w:rPr>
              <w:t xml:space="preserve"> ceiling, without any protection from contamination. This practice presents a risk of contamination to the scoop and the ice intended for consumption.</w:t>
            </w:r>
            <w:r w:rsidR="001512AD" w:rsidRPr="001512AD">
              <w:rPr>
                <w:sz w:val="24"/>
                <w:szCs w:val="24"/>
              </w:rPr>
              <w:t xml:space="preserve"> </w:t>
            </w:r>
          </w:p>
          <w:p w14:paraId="2063AF0D" w14:textId="05D556C6" w:rsidR="001512AD" w:rsidRPr="001512AD" w:rsidRDefault="001512AD" w:rsidP="001512AD">
            <w:pPr>
              <w:ind w:left="720" w:hanging="720"/>
              <w:jc w:val="both"/>
              <w:rPr>
                <w:b/>
                <w:bCs/>
                <w:sz w:val="24"/>
                <w:szCs w:val="24"/>
              </w:rPr>
            </w:pPr>
            <w:r w:rsidRPr="001512AD">
              <w:rPr>
                <w:b/>
                <w:bCs/>
                <w:sz w:val="24"/>
                <w:szCs w:val="24"/>
              </w:rPr>
              <w:t xml:space="preserve">Compliance Date: </w:t>
            </w:r>
            <w:r w:rsidR="00560894">
              <w:rPr>
                <w:b/>
                <w:bCs/>
                <w:sz w:val="24"/>
                <w:szCs w:val="24"/>
              </w:rPr>
              <w:t>1 November 2025</w:t>
            </w:r>
          </w:p>
          <w:p w14:paraId="68C353D8" w14:textId="77777777" w:rsidR="001512AD" w:rsidRDefault="001512AD" w:rsidP="0080700D">
            <w:pPr>
              <w:tabs>
                <w:tab w:val="center" w:pos="4320"/>
                <w:tab w:val="right" w:pos="8640"/>
              </w:tabs>
              <w:autoSpaceDE/>
              <w:autoSpaceDN/>
              <w:spacing w:before="20" w:after="20"/>
              <w:rPr>
                <w:b/>
                <w:bCs/>
                <w:sz w:val="22"/>
                <w:szCs w:val="22"/>
                <w:lang w:val="en-US" w:eastAsia="en-US"/>
              </w:rPr>
            </w:pPr>
          </w:p>
          <w:p w14:paraId="3077730F" w14:textId="5F65844A" w:rsidR="00560746" w:rsidRDefault="00CB08E4" w:rsidP="0080700D">
            <w:pPr>
              <w:tabs>
                <w:tab w:val="center" w:pos="4320"/>
                <w:tab w:val="right" w:pos="8640"/>
              </w:tabs>
              <w:autoSpaceDE/>
              <w:autoSpaceDN/>
              <w:spacing w:before="20" w:after="20"/>
              <w:rPr>
                <w:sz w:val="24"/>
                <w:szCs w:val="24"/>
              </w:rPr>
            </w:pPr>
            <w:r>
              <w:rPr>
                <w:b/>
                <w:sz w:val="24"/>
                <w:szCs w:val="24"/>
              </w:rPr>
              <w:t>RECOMMENDATION:</w:t>
            </w:r>
            <w:r>
              <w:rPr>
                <w:sz w:val="24"/>
                <w:szCs w:val="24"/>
              </w:rPr>
              <w:t xml:space="preserve"> </w:t>
            </w:r>
            <w:r w:rsidRPr="001512AD">
              <w:rPr>
                <w:sz w:val="24"/>
                <w:szCs w:val="24"/>
              </w:rPr>
              <w:t>Provide a suitable, clean, and hygienic storage container or holder for the ice scoop to prevent contamination.</w:t>
            </w:r>
          </w:p>
          <w:p w14:paraId="608390FB" w14:textId="77777777" w:rsidR="00CB08E4" w:rsidRDefault="00CB08E4" w:rsidP="0080700D">
            <w:pPr>
              <w:tabs>
                <w:tab w:val="center" w:pos="4320"/>
                <w:tab w:val="right" w:pos="8640"/>
              </w:tabs>
              <w:autoSpaceDE/>
              <w:autoSpaceDN/>
              <w:spacing w:before="20" w:after="20"/>
              <w:rPr>
                <w:b/>
                <w:bCs/>
                <w:sz w:val="22"/>
                <w:szCs w:val="22"/>
                <w:lang w:val="en-US" w:eastAsia="en-US"/>
              </w:rPr>
            </w:pPr>
          </w:p>
          <w:p w14:paraId="040AC282" w14:textId="77777777" w:rsidR="00C44014" w:rsidRDefault="00C44014" w:rsidP="00C44014">
            <w:pPr>
              <w:jc w:val="both"/>
              <w:rPr>
                <w:rFonts w:eastAsia="EUAlbertina-Regular-Identity-H"/>
                <w:b/>
                <w:sz w:val="24"/>
                <w:szCs w:val="24"/>
              </w:rPr>
            </w:pPr>
            <w:r>
              <w:rPr>
                <w:rFonts w:eastAsia="EUAlbertina-Regular-Identity-H"/>
                <w:b/>
                <w:sz w:val="24"/>
                <w:szCs w:val="24"/>
              </w:rPr>
              <w:t>Adequate facilities are to be provided, where necessary, for the cleaning, disinfecting and storage of working utensils and equipment. These facilities are to be constructed of corrosion-resistant materials, be easy to clean and have an adequate supply of hot and cold water.</w:t>
            </w:r>
          </w:p>
          <w:p w14:paraId="2BD4ABDA" w14:textId="77777777" w:rsidR="00C44014" w:rsidRDefault="00C44014" w:rsidP="00C44014">
            <w:pPr>
              <w:jc w:val="right"/>
              <w:rPr>
                <w:b/>
                <w:i/>
                <w:sz w:val="24"/>
                <w:szCs w:val="24"/>
              </w:rPr>
            </w:pPr>
            <w:r>
              <w:rPr>
                <w:b/>
                <w:i/>
                <w:sz w:val="24"/>
                <w:szCs w:val="24"/>
              </w:rPr>
              <w:t>Regulation (EC) No 852/2004 Annex II Chapter II Para 2</w:t>
            </w:r>
          </w:p>
          <w:p w14:paraId="18D18DA2" w14:textId="77777777" w:rsidR="00C44014" w:rsidRDefault="00C44014" w:rsidP="00C44014">
            <w:pPr>
              <w:jc w:val="both"/>
              <w:rPr>
                <w:b/>
                <w:color w:val="FF0000"/>
                <w:sz w:val="24"/>
                <w:szCs w:val="24"/>
              </w:rPr>
            </w:pPr>
          </w:p>
          <w:p w14:paraId="4FA699D0" w14:textId="77777777" w:rsidR="00C44014" w:rsidRPr="00C44014" w:rsidRDefault="00C44014" w:rsidP="00C44014">
            <w:pPr>
              <w:jc w:val="both"/>
              <w:rPr>
                <w:sz w:val="24"/>
                <w:szCs w:val="24"/>
              </w:rPr>
            </w:pPr>
            <w:r w:rsidRPr="00C44014">
              <w:rPr>
                <w:sz w:val="24"/>
                <w:szCs w:val="24"/>
              </w:rPr>
              <w:t>The oven by the kitchen entry was noted to be out of use. Ensure that out-of-use equipment is cleaned, maintained, and stored appropriately to prevent contamination of food, food contact surfaces, or food preparation areas.</w:t>
            </w:r>
          </w:p>
          <w:p w14:paraId="4567B048" w14:textId="777CC498" w:rsidR="00C44014" w:rsidRPr="00C44014" w:rsidRDefault="00C44014" w:rsidP="00C44014">
            <w:pPr>
              <w:jc w:val="both"/>
              <w:rPr>
                <w:sz w:val="24"/>
                <w:szCs w:val="24"/>
              </w:rPr>
            </w:pPr>
            <w:r w:rsidRPr="00C44014">
              <w:rPr>
                <w:b/>
                <w:bCs/>
                <w:sz w:val="24"/>
                <w:szCs w:val="24"/>
              </w:rPr>
              <w:t>Compliance Date:</w:t>
            </w:r>
            <w:r w:rsidR="000D6CC4">
              <w:rPr>
                <w:b/>
                <w:bCs/>
                <w:sz w:val="24"/>
                <w:szCs w:val="24"/>
              </w:rPr>
              <w:t xml:space="preserve"> 1</w:t>
            </w:r>
            <w:r w:rsidR="00F55E69">
              <w:rPr>
                <w:b/>
                <w:bCs/>
                <w:sz w:val="24"/>
                <w:szCs w:val="24"/>
              </w:rPr>
              <w:t xml:space="preserve"> December 2025</w:t>
            </w:r>
          </w:p>
          <w:p w14:paraId="060189A9" w14:textId="77777777" w:rsidR="00C44014" w:rsidRDefault="00C44014" w:rsidP="0080700D">
            <w:pPr>
              <w:tabs>
                <w:tab w:val="center" w:pos="4320"/>
                <w:tab w:val="right" w:pos="8640"/>
              </w:tabs>
              <w:autoSpaceDE/>
              <w:autoSpaceDN/>
              <w:spacing w:before="20" w:after="20"/>
              <w:rPr>
                <w:b/>
                <w:bCs/>
                <w:sz w:val="22"/>
                <w:szCs w:val="22"/>
                <w:lang w:val="en-US" w:eastAsia="en-US"/>
              </w:rPr>
            </w:pPr>
          </w:p>
          <w:p w14:paraId="2D732A5E" w14:textId="07F5E813" w:rsidR="0087596C" w:rsidRPr="00C44014" w:rsidRDefault="0087596C" w:rsidP="0087596C">
            <w:pPr>
              <w:jc w:val="both"/>
              <w:rPr>
                <w:sz w:val="24"/>
                <w:szCs w:val="24"/>
              </w:rPr>
            </w:pPr>
            <w:r w:rsidRPr="00C44014">
              <w:rPr>
                <w:sz w:val="24"/>
                <w:szCs w:val="24"/>
              </w:rPr>
              <w:t xml:space="preserve">The </w:t>
            </w:r>
            <w:r>
              <w:rPr>
                <w:sz w:val="24"/>
                <w:szCs w:val="24"/>
              </w:rPr>
              <w:t>ice machine in the cellar</w:t>
            </w:r>
            <w:r w:rsidRPr="00C44014">
              <w:rPr>
                <w:sz w:val="24"/>
                <w:szCs w:val="24"/>
              </w:rPr>
              <w:t xml:space="preserve"> noted to be out of use. Ensure that out-of-use equipment is cleaned, maintained, and stored appropriately to prevent contamination of food, food contact surfaces, or food preparation areas.</w:t>
            </w:r>
          </w:p>
          <w:p w14:paraId="362D22EE" w14:textId="00F2EF52" w:rsidR="0087596C" w:rsidRPr="00C44014" w:rsidRDefault="0087596C" w:rsidP="0087596C">
            <w:pPr>
              <w:jc w:val="both"/>
              <w:rPr>
                <w:sz w:val="24"/>
                <w:szCs w:val="24"/>
              </w:rPr>
            </w:pPr>
            <w:r w:rsidRPr="00C44014">
              <w:rPr>
                <w:b/>
                <w:bCs/>
                <w:sz w:val="24"/>
                <w:szCs w:val="24"/>
              </w:rPr>
              <w:t>Compliance Date:</w:t>
            </w:r>
            <w:r w:rsidR="00F55E69">
              <w:rPr>
                <w:b/>
                <w:bCs/>
                <w:sz w:val="24"/>
                <w:szCs w:val="24"/>
              </w:rPr>
              <w:t xml:space="preserve"> 1 December 2025</w:t>
            </w:r>
          </w:p>
          <w:p w14:paraId="58040651" w14:textId="77777777" w:rsidR="0087596C" w:rsidRDefault="0087596C" w:rsidP="0080700D">
            <w:pPr>
              <w:tabs>
                <w:tab w:val="center" w:pos="4320"/>
                <w:tab w:val="right" w:pos="8640"/>
              </w:tabs>
              <w:autoSpaceDE/>
              <w:autoSpaceDN/>
              <w:spacing w:before="20" w:after="20"/>
              <w:rPr>
                <w:b/>
                <w:bCs/>
                <w:sz w:val="22"/>
                <w:szCs w:val="22"/>
                <w:lang w:val="en-US" w:eastAsia="en-US"/>
              </w:rPr>
            </w:pPr>
          </w:p>
          <w:p w14:paraId="5EDB8A0A" w14:textId="77777777" w:rsidR="006D59A0" w:rsidRDefault="006D59A0" w:rsidP="006D59A0">
            <w:pPr>
              <w:jc w:val="both"/>
              <w:rPr>
                <w:rFonts w:eastAsia="EUAlbertina-Regular-Identity-H"/>
                <w:b/>
                <w:sz w:val="24"/>
                <w:szCs w:val="24"/>
              </w:rPr>
            </w:pPr>
            <w:r>
              <w:rPr>
                <w:rFonts w:eastAsia="EUAlbertina-Regular-Identity-H"/>
                <w:b/>
                <w:sz w:val="24"/>
                <w:szCs w:val="24"/>
              </w:rPr>
              <w:t>Windows and other openings are to be constructed to prevent the accumulation of dirt. Those which can be opened to the outside environment are, where necessary, to be fitted with insect-proof screens which can be easily removed for cleaning. Where open windows would result in contamination, windows are to remain closed and fixed during production;</w:t>
            </w:r>
          </w:p>
          <w:p w14:paraId="274B95A0" w14:textId="77777777" w:rsidR="006D59A0" w:rsidRDefault="006D59A0" w:rsidP="006D59A0">
            <w:pPr>
              <w:jc w:val="right"/>
              <w:rPr>
                <w:b/>
                <w:i/>
                <w:sz w:val="24"/>
                <w:szCs w:val="24"/>
              </w:rPr>
            </w:pPr>
            <w:r>
              <w:rPr>
                <w:b/>
                <w:i/>
                <w:sz w:val="24"/>
                <w:szCs w:val="24"/>
              </w:rPr>
              <w:t xml:space="preserve">Regulation (EC) No 852/2004 Annex </w:t>
            </w:r>
            <w:smartTag w:uri="urn:schemas-microsoft-com:office:smarttags" w:element="PersonName">
              <w:smartTag w:uri="urn:schemas:contacts" w:element="GivenName">
                <w:r>
                  <w:rPr>
                    <w:b/>
                    <w:i/>
                    <w:sz w:val="24"/>
                    <w:szCs w:val="24"/>
                  </w:rPr>
                  <w:t>II</w:t>
                </w:r>
              </w:smartTag>
              <w:r>
                <w:rPr>
                  <w:b/>
                  <w:i/>
                  <w:sz w:val="24"/>
                  <w:szCs w:val="24"/>
                </w:rPr>
                <w:t xml:space="preserve"> </w:t>
              </w:r>
              <w:smartTag w:uri="urn:schemas:contacts" w:element="Sn">
                <w:r>
                  <w:rPr>
                    <w:b/>
                    <w:i/>
                    <w:sz w:val="24"/>
                    <w:szCs w:val="24"/>
                  </w:rPr>
                  <w:t>Chapter</w:t>
                </w:r>
              </w:smartTag>
              <w:r>
                <w:rPr>
                  <w:b/>
                  <w:i/>
                  <w:sz w:val="24"/>
                  <w:szCs w:val="24"/>
                </w:rPr>
                <w:t xml:space="preserve"> </w:t>
              </w:r>
              <w:smartTag w:uri="urn:schemas:contacts" w:element="nameSuffix">
                <w:r>
                  <w:rPr>
                    <w:b/>
                    <w:i/>
                    <w:sz w:val="24"/>
                    <w:szCs w:val="24"/>
                  </w:rPr>
                  <w:t>II</w:t>
                </w:r>
              </w:smartTag>
            </w:smartTag>
            <w:r>
              <w:rPr>
                <w:b/>
                <w:i/>
                <w:sz w:val="24"/>
                <w:szCs w:val="24"/>
              </w:rPr>
              <w:t>, para.1(d)</w:t>
            </w:r>
          </w:p>
          <w:p w14:paraId="21C6B35C" w14:textId="77777777" w:rsidR="006D59A0" w:rsidRDefault="006D59A0" w:rsidP="0080700D">
            <w:pPr>
              <w:tabs>
                <w:tab w:val="center" w:pos="4320"/>
                <w:tab w:val="right" w:pos="8640"/>
              </w:tabs>
              <w:autoSpaceDE/>
              <w:autoSpaceDN/>
              <w:spacing w:before="20" w:after="20"/>
              <w:rPr>
                <w:b/>
                <w:bCs/>
                <w:sz w:val="22"/>
                <w:szCs w:val="22"/>
                <w:lang w:val="en-US" w:eastAsia="en-US"/>
              </w:rPr>
            </w:pPr>
          </w:p>
          <w:p w14:paraId="05D3A005" w14:textId="4F4CD638" w:rsidR="00FC04EB" w:rsidRPr="00F55E69" w:rsidRDefault="00FC04EB" w:rsidP="00FC04EB">
            <w:pPr>
              <w:tabs>
                <w:tab w:val="center" w:pos="4320"/>
                <w:tab w:val="right" w:pos="8640"/>
              </w:tabs>
              <w:autoSpaceDE/>
              <w:autoSpaceDN/>
              <w:spacing w:before="20" w:after="20"/>
              <w:jc w:val="both"/>
              <w:rPr>
                <w:sz w:val="24"/>
                <w:szCs w:val="24"/>
              </w:rPr>
            </w:pPr>
            <w:r w:rsidRPr="00F55E69">
              <w:rPr>
                <w:sz w:val="24"/>
                <w:szCs w:val="24"/>
              </w:rPr>
              <w:t>The fly screen by the kitchen door entry was damaged. Replace the fly screen and ensure it is intact, easily removable for cleaning, and maintained in good repair. The screen must prevent pest entry and be suitable for a food preparation environment.</w:t>
            </w:r>
          </w:p>
          <w:p w14:paraId="22AE9EC2" w14:textId="3248013D" w:rsidR="00FC04EB" w:rsidRPr="00F55E69" w:rsidRDefault="00FC04EB" w:rsidP="00FC04EB">
            <w:pPr>
              <w:tabs>
                <w:tab w:val="center" w:pos="4320"/>
                <w:tab w:val="right" w:pos="8640"/>
              </w:tabs>
              <w:autoSpaceDE/>
              <w:autoSpaceDN/>
              <w:spacing w:before="20" w:after="20"/>
              <w:rPr>
                <w:b/>
                <w:bCs/>
                <w:sz w:val="24"/>
                <w:szCs w:val="24"/>
              </w:rPr>
            </w:pPr>
            <w:r w:rsidRPr="00F55E69">
              <w:rPr>
                <w:b/>
                <w:bCs/>
                <w:sz w:val="24"/>
                <w:szCs w:val="24"/>
              </w:rPr>
              <w:t>Compliance Date:</w:t>
            </w:r>
            <w:r w:rsidR="00F55E69">
              <w:rPr>
                <w:b/>
                <w:bCs/>
                <w:sz w:val="24"/>
                <w:szCs w:val="24"/>
              </w:rPr>
              <w:t xml:space="preserve"> 1 December 2025</w:t>
            </w:r>
          </w:p>
          <w:p w14:paraId="4AD9DDD7" w14:textId="77777777" w:rsidR="006D59A0" w:rsidRDefault="006D59A0" w:rsidP="0080700D">
            <w:pPr>
              <w:tabs>
                <w:tab w:val="center" w:pos="4320"/>
                <w:tab w:val="right" w:pos="8640"/>
              </w:tabs>
              <w:autoSpaceDE/>
              <w:autoSpaceDN/>
              <w:spacing w:before="20" w:after="20"/>
              <w:rPr>
                <w:b/>
                <w:bCs/>
                <w:sz w:val="22"/>
                <w:szCs w:val="22"/>
                <w:lang w:val="en-US" w:eastAsia="en-US"/>
              </w:rPr>
            </w:pPr>
          </w:p>
          <w:p w14:paraId="7520D5BA" w14:textId="77777777" w:rsidR="00560746" w:rsidRPr="00E21EDB" w:rsidRDefault="00560746" w:rsidP="00560746">
            <w:pPr>
              <w:tabs>
                <w:tab w:val="center" w:pos="4320"/>
                <w:tab w:val="right" w:pos="8640"/>
              </w:tabs>
              <w:autoSpaceDE/>
              <w:autoSpaceDN/>
              <w:spacing w:before="20" w:after="20"/>
              <w:rPr>
                <w:b/>
                <w:bCs/>
                <w:sz w:val="24"/>
                <w:szCs w:val="24"/>
                <w:lang w:eastAsia="en-US"/>
              </w:rPr>
            </w:pPr>
            <w:r w:rsidRPr="00E21EDB">
              <w:rPr>
                <w:b/>
                <w:bCs/>
                <w:sz w:val="24"/>
                <w:szCs w:val="24"/>
                <w:lang w:eastAsia="en-US"/>
              </w:rPr>
              <w:t>Food premises are to be kept clean and maintained in good repair and condition.</w:t>
            </w:r>
          </w:p>
          <w:p w14:paraId="07B44A11" w14:textId="77777777" w:rsidR="00560746" w:rsidRPr="00E21EDB" w:rsidRDefault="00560746" w:rsidP="00560746">
            <w:pPr>
              <w:tabs>
                <w:tab w:val="center" w:pos="4320"/>
                <w:tab w:val="right" w:pos="8640"/>
              </w:tabs>
              <w:autoSpaceDE/>
              <w:autoSpaceDN/>
              <w:spacing w:before="20" w:after="20"/>
              <w:jc w:val="right"/>
              <w:rPr>
                <w:b/>
                <w:bCs/>
                <w:sz w:val="24"/>
                <w:szCs w:val="24"/>
                <w:lang w:eastAsia="en-US"/>
              </w:rPr>
            </w:pPr>
            <w:r w:rsidRPr="00E21EDB">
              <w:rPr>
                <w:b/>
                <w:bCs/>
                <w:i/>
                <w:sz w:val="24"/>
                <w:szCs w:val="24"/>
                <w:lang w:eastAsia="en-US"/>
              </w:rPr>
              <w:t>Regulation (EC) No 852/2004 Annex II Chapter I Para 1</w:t>
            </w:r>
          </w:p>
          <w:p w14:paraId="2A8A2DA4" w14:textId="77777777" w:rsidR="00560746" w:rsidRPr="00E21EDB" w:rsidRDefault="00560746" w:rsidP="00560746">
            <w:pPr>
              <w:tabs>
                <w:tab w:val="center" w:pos="4320"/>
                <w:tab w:val="right" w:pos="8640"/>
              </w:tabs>
              <w:autoSpaceDE/>
              <w:autoSpaceDN/>
              <w:spacing w:before="20" w:after="20"/>
              <w:rPr>
                <w:sz w:val="24"/>
                <w:szCs w:val="24"/>
                <w:lang w:eastAsia="en-US"/>
              </w:rPr>
            </w:pPr>
            <w:r w:rsidRPr="00E21EDB">
              <w:rPr>
                <w:sz w:val="24"/>
                <w:szCs w:val="24"/>
                <w:lang w:eastAsia="en-US"/>
              </w:rPr>
              <w:t xml:space="preserve"> </w:t>
            </w:r>
          </w:p>
          <w:p w14:paraId="25741B91" w14:textId="77777777" w:rsidR="0064664C" w:rsidRPr="0064664C" w:rsidRDefault="0064664C" w:rsidP="00E21EDB">
            <w:pPr>
              <w:tabs>
                <w:tab w:val="center" w:pos="4320"/>
                <w:tab w:val="right" w:pos="8640"/>
              </w:tabs>
              <w:autoSpaceDE/>
              <w:autoSpaceDN/>
              <w:spacing w:before="20" w:after="20"/>
              <w:jc w:val="both"/>
              <w:rPr>
                <w:sz w:val="24"/>
                <w:szCs w:val="24"/>
                <w:lang w:eastAsia="en-US"/>
              </w:rPr>
            </w:pPr>
            <w:r w:rsidRPr="0064664C">
              <w:rPr>
                <w:sz w:val="24"/>
                <w:szCs w:val="24"/>
                <w:lang w:eastAsia="en-US"/>
              </w:rPr>
              <w:t>During the inspection, the following areas were observed to be dirty and requiring thorough cleaning:</w:t>
            </w:r>
          </w:p>
          <w:p w14:paraId="725250EE" w14:textId="77777777" w:rsidR="0064664C" w:rsidRPr="0064664C" w:rsidRDefault="0064664C" w:rsidP="00E21EDB">
            <w:pPr>
              <w:numPr>
                <w:ilvl w:val="0"/>
                <w:numId w:val="24"/>
              </w:numPr>
              <w:tabs>
                <w:tab w:val="center" w:pos="4320"/>
                <w:tab w:val="right" w:pos="8640"/>
              </w:tabs>
              <w:autoSpaceDE/>
              <w:autoSpaceDN/>
              <w:spacing w:before="20" w:after="20"/>
              <w:jc w:val="both"/>
              <w:rPr>
                <w:sz w:val="24"/>
                <w:szCs w:val="24"/>
                <w:lang w:eastAsia="en-US"/>
              </w:rPr>
            </w:pPr>
            <w:r w:rsidRPr="0064664C">
              <w:rPr>
                <w:b/>
                <w:bCs/>
                <w:sz w:val="24"/>
                <w:szCs w:val="24"/>
                <w:lang w:eastAsia="en-US"/>
              </w:rPr>
              <w:t>Walk-in chiller and storage equipment:</w:t>
            </w:r>
            <w:r w:rsidRPr="0064664C">
              <w:rPr>
                <w:sz w:val="24"/>
                <w:szCs w:val="24"/>
                <w:lang w:eastAsia="en-US"/>
              </w:rPr>
              <w:t xml:space="preserve"> The chiller, currently used for ambient storage including a trolley with a tray of food products such as dried porcini mushrooms, requires cleaning of all surfaces. This includes walls, shelving, doors </w:t>
            </w:r>
            <w:r w:rsidRPr="0064664C">
              <w:rPr>
                <w:sz w:val="24"/>
                <w:szCs w:val="24"/>
                <w:lang w:eastAsia="en-US"/>
              </w:rPr>
              <w:lastRenderedPageBreak/>
              <w:t>(inside and outside), handles, seals, trolleys, trays, and trolley wheels to ensure all contact points and storage areas are hygienic and free from residues.</w:t>
            </w:r>
          </w:p>
          <w:p w14:paraId="5AF7B0B2" w14:textId="77777777" w:rsidR="0064664C" w:rsidRPr="0064664C" w:rsidRDefault="0064664C" w:rsidP="00E21EDB">
            <w:pPr>
              <w:numPr>
                <w:ilvl w:val="0"/>
                <w:numId w:val="24"/>
              </w:numPr>
              <w:tabs>
                <w:tab w:val="center" w:pos="4320"/>
                <w:tab w:val="right" w:pos="8640"/>
              </w:tabs>
              <w:autoSpaceDE/>
              <w:autoSpaceDN/>
              <w:spacing w:before="20" w:after="20"/>
              <w:jc w:val="both"/>
              <w:rPr>
                <w:sz w:val="24"/>
                <w:szCs w:val="24"/>
                <w:lang w:eastAsia="en-US"/>
              </w:rPr>
            </w:pPr>
            <w:r w:rsidRPr="0064664C">
              <w:rPr>
                <w:b/>
                <w:bCs/>
                <w:sz w:val="24"/>
                <w:szCs w:val="24"/>
                <w:lang w:eastAsia="en-US"/>
              </w:rPr>
              <w:t>Contamination and hygiene hazards:</w:t>
            </w:r>
          </w:p>
          <w:p w14:paraId="6B428EC7" w14:textId="77777777" w:rsidR="0064664C" w:rsidRPr="0064664C" w:rsidRDefault="0064664C" w:rsidP="00E21EDB">
            <w:pPr>
              <w:numPr>
                <w:ilvl w:val="1"/>
                <w:numId w:val="24"/>
              </w:numPr>
              <w:tabs>
                <w:tab w:val="center" w:pos="4320"/>
                <w:tab w:val="right" w:pos="8640"/>
              </w:tabs>
              <w:autoSpaceDE/>
              <w:autoSpaceDN/>
              <w:spacing w:before="20" w:after="20"/>
              <w:jc w:val="both"/>
              <w:rPr>
                <w:sz w:val="24"/>
                <w:szCs w:val="24"/>
                <w:lang w:eastAsia="en-US"/>
              </w:rPr>
            </w:pPr>
            <w:r w:rsidRPr="0064664C">
              <w:rPr>
                <w:sz w:val="24"/>
                <w:szCs w:val="24"/>
                <w:lang w:eastAsia="en-US"/>
              </w:rPr>
              <w:t>Dog faeces were found near the kitchen door floor leading to the walk-in chiller.</w:t>
            </w:r>
          </w:p>
          <w:p w14:paraId="736C5AA1" w14:textId="77777777" w:rsidR="0064664C" w:rsidRPr="0064664C" w:rsidRDefault="0064664C" w:rsidP="00E21EDB">
            <w:pPr>
              <w:numPr>
                <w:ilvl w:val="1"/>
                <w:numId w:val="24"/>
              </w:numPr>
              <w:tabs>
                <w:tab w:val="center" w:pos="4320"/>
                <w:tab w:val="right" w:pos="8640"/>
              </w:tabs>
              <w:autoSpaceDE/>
              <w:autoSpaceDN/>
              <w:spacing w:before="20" w:after="20"/>
              <w:jc w:val="both"/>
              <w:rPr>
                <w:sz w:val="24"/>
                <w:szCs w:val="24"/>
                <w:lang w:eastAsia="en-US"/>
              </w:rPr>
            </w:pPr>
            <w:r w:rsidRPr="0064664C">
              <w:rPr>
                <w:sz w:val="24"/>
                <w:szCs w:val="24"/>
                <w:lang w:eastAsia="en-US"/>
              </w:rPr>
              <w:t>Walls and ceiling around the fire exit sign and the rear kitchen entry contained spider webs.</w:t>
            </w:r>
          </w:p>
          <w:p w14:paraId="1EDDD9E3" w14:textId="77777777" w:rsidR="0064664C" w:rsidRPr="0064664C" w:rsidRDefault="0064664C" w:rsidP="00E21EDB">
            <w:pPr>
              <w:numPr>
                <w:ilvl w:val="1"/>
                <w:numId w:val="24"/>
              </w:numPr>
              <w:tabs>
                <w:tab w:val="center" w:pos="4320"/>
                <w:tab w:val="right" w:pos="8640"/>
              </w:tabs>
              <w:autoSpaceDE/>
              <w:autoSpaceDN/>
              <w:spacing w:before="20" w:after="20"/>
              <w:jc w:val="both"/>
              <w:rPr>
                <w:sz w:val="24"/>
                <w:szCs w:val="24"/>
                <w:lang w:eastAsia="en-US"/>
              </w:rPr>
            </w:pPr>
            <w:r w:rsidRPr="0064664C">
              <w:rPr>
                <w:sz w:val="24"/>
                <w:szCs w:val="24"/>
                <w:lang w:eastAsia="en-US"/>
              </w:rPr>
              <w:t>The shelving unit near the back kitchen entry had flour spillage; all equipment, shelves, crates, and food products were contaminated.</w:t>
            </w:r>
          </w:p>
          <w:p w14:paraId="3FFC95A2" w14:textId="77777777" w:rsidR="0064664C" w:rsidRPr="0064664C" w:rsidRDefault="0064664C" w:rsidP="00E21EDB">
            <w:pPr>
              <w:numPr>
                <w:ilvl w:val="1"/>
                <w:numId w:val="24"/>
              </w:numPr>
              <w:tabs>
                <w:tab w:val="center" w:pos="4320"/>
                <w:tab w:val="right" w:pos="8640"/>
              </w:tabs>
              <w:autoSpaceDE/>
              <w:autoSpaceDN/>
              <w:spacing w:before="20" w:after="20"/>
              <w:jc w:val="both"/>
              <w:rPr>
                <w:sz w:val="24"/>
                <w:szCs w:val="24"/>
                <w:lang w:eastAsia="en-US"/>
              </w:rPr>
            </w:pPr>
            <w:r w:rsidRPr="0064664C">
              <w:rPr>
                <w:sz w:val="24"/>
                <w:szCs w:val="24"/>
                <w:lang w:eastAsia="en-US"/>
              </w:rPr>
              <w:t>The ventilation fan in the back kitchen area had a significant build-up of dust.</w:t>
            </w:r>
          </w:p>
          <w:p w14:paraId="58053C38" w14:textId="77777777" w:rsidR="0064664C" w:rsidRPr="0064664C" w:rsidRDefault="0064664C" w:rsidP="00E21EDB">
            <w:pPr>
              <w:numPr>
                <w:ilvl w:val="0"/>
                <w:numId w:val="24"/>
              </w:numPr>
              <w:tabs>
                <w:tab w:val="center" w:pos="4320"/>
                <w:tab w:val="right" w:pos="8640"/>
              </w:tabs>
              <w:autoSpaceDE/>
              <w:autoSpaceDN/>
              <w:spacing w:before="20" w:after="20"/>
              <w:jc w:val="both"/>
              <w:rPr>
                <w:sz w:val="24"/>
                <w:szCs w:val="24"/>
                <w:lang w:eastAsia="en-US"/>
              </w:rPr>
            </w:pPr>
            <w:r w:rsidRPr="0064664C">
              <w:rPr>
                <w:b/>
                <w:bCs/>
                <w:sz w:val="24"/>
                <w:szCs w:val="24"/>
                <w:lang w:eastAsia="en-US"/>
              </w:rPr>
              <w:t>Fridges and freezers:</w:t>
            </w:r>
          </w:p>
          <w:p w14:paraId="5BE41E69" w14:textId="77777777" w:rsidR="0064664C" w:rsidRPr="0064664C" w:rsidRDefault="0064664C" w:rsidP="00E21EDB">
            <w:pPr>
              <w:numPr>
                <w:ilvl w:val="1"/>
                <w:numId w:val="24"/>
              </w:numPr>
              <w:tabs>
                <w:tab w:val="center" w:pos="4320"/>
                <w:tab w:val="right" w:pos="8640"/>
              </w:tabs>
              <w:autoSpaceDE/>
              <w:autoSpaceDN/>
              <w:spacing w:before="20" w:after="20"/>
              <w:jc w:val="both"/>
              <w:rPr>
                <w:sz w:val="24"/>
                <w:szCs w:val="24"/>
                <w:lang w:eastAsia="en-US"/>
              </w:rPr>
            </w:pPr>
            <w:r w:rsidRPr="0064664C">
              <w:rPr>
                <w:sz w:val="24"/>
                <w:szCs w:val="24"/>
                <w:lang w:eastAsia="en-US"/>
              </w:rPr>
              <w:t>All fridges and freezers require deep cleaning, including internal and external surfaces, seals, shelving (including between shelving), contact points, and doors.</w:t>
            </w:r>
          </w:p>
          <w:p w14:paraId="596F9BD4" w14:textId="77777777" w:rsidR="0064664C" w:rsidRPr="0064664C" w:rsidRDefault="0064664C" w:rsidP="00E21EDB">
            <w:pPr>
              <w:numPr>
                <w:ilvl w:val="1"/>
                <w:numId w:val="24"/>
              </w:numPr>
              <w:tabs>
                <w:tab w:val="center" w:pos="4320"/>
                <w:tab w:val="right" w:pos="8640"/>
              </w:tabs>
              <w:autoSpaceDE/>
              <w:autoSpaceDN/>
              <w:spacing w:before="20" w:after="20"/>
              <w:jc w:val="both"/>
              <w:rPr>
                <w:sz w:val="24"/>
                <w:szCs w:val="24"/>
                <w:lang w:eastAsia="en-US"/>
              </w:rPr>
            </w:pPr>
            <w:r w:rsidRPr="0064664C">
              <w:rPr>
                <w:sz w:val="24"/>
                <w:szCs w:val="24"/>
                <w:lang w:eastAsia="en-US"/>
              </w:rPr>
              <w:t>The white small BEKO freezer (second drawer) contained food such as Yorkshire pudding running loose in the drawer.</w:t>
            </w:r>
          </w:p>
          <w:p w14:paraId="29B9ED42" w14:textId="77777777" w:rsidR="0064664C" w:rsidRPr="0064664C" w:rsidRDefault="0064664C" w:rsidP="00E21EDB">
            <w:pPr>
              <w:numPr>
                <w:ilvl w:val="0"/>
                <w:numId w:val="24"/>
              </w:numPr>
              <w:tabs>
                <w:tab w:val="center" w:pos="4320"/>
                <w:tab w:val="right" w:pos="8640"/>
              </w:tabs>
              <w:autoSpaceDE/>
              <w:autoSpaceDN/>
              <w:spacing w:before="20" w:after="20"/>
              <w:jc w:val="both"/>
              <w:rPr>
                <w:sz w:val="24"/>
                <w:szCs w:val="24"/>
                <w:lang w:eastAsia="en-US"/>
              </w:rPr>
            </w:pPr>
            <w:r w:rsidRPr="0064664C">
              <w:rPr>
                <w:b/>
                <w:bCs/>
                <w:sz w:val="24"/>
                <w:szCs w:val="24"/>
                <w:lang w:eastAsia="en-US"/>
              </w:rPr>
              <w:t>Kitchen storage and equipment:</w:t>
            </w:r>
          </w:p>
          <w:p w14:paraId="5CCFBD43" w14:textId="77777777" w:rsidR="0064664C" w:rsidRPr="0064664C" w:rsidRDefault="0064664C" w:rsidP="00E21EDB">
            <w:pPr>
              <w:numPr>
                <w:ilvl w:val="1"/>
                <w:numId w:val="24"/>
              </w:numPr>
              <w:tabs>
                <w:tab w:val="center" w:pos="4320"/>
                <w:tab w:val="right" w:pos="8640"/>
              </w:tabs>
              <w:autoSpaceDE/>
              <w:autoSpaceDN/>
              <w:spacing w:before="20" w:after="20"/>
              <w:jc w:val="both"/>
              <w:rPr>
                <w:sz w:val="24"/>
                <w:szCs w:val="24"/>
                <w:lang w:eastAsia="en-US"/>
              </w:rPr>
            </w:pPr>
            <w:r w:rsidRPr="0064664C">
              <w:rPr>
                <w:sz w:val="24"/>
                <w:szCs w:val="24"/>
                <w:lang w:eastAsia="en-US"/>
              </w:rPr>
              <w:t>Shelving in the main kitchen area storing labels and dried products required cleaning and reorganisation.</w:t>
            </w:r>
          </w:p>
          <w:p w14:paraId="289CADB3" w14:textId="77777777" w:rsidR="0064664C" w:rsidRPr="0064664C" w:rsidRDefault="0064664C" w:rsidP="00E21EDB">
            <w:pPr>
              <w:numPr>
                <w:ilvl w:val="1"/>
                <w:numId w:val="24"/>
              </w:numPr>
              <w:tabs>
                <w:tab w:val="center" w:pos="4320"/>
                <w:tab w:val="right" w:pos="8640"/>
              </w:tabs>
              <w:autoSpaceDE/>
              <w:autoSpaceDN/>
              <w:spacing w:before="20" w:after="20"/>
              <w:jc w:val="both"/>
              <w:rPr>
                <w:sz w:val="24"/>
                <w:szCs w:val="24"/>
                <w:lang w:eastAsia="en-US"/>
              </w:rPr>
            </w:pPr>
            <w:r w:rsidRPr="0064664C">
              <w:rPr>
                <w:sz w:val="24"/>
                <w:szCs w:val="24"/>
                <w:lang w:eastAsia="en-US"/>
              </w:rPr>
              <w:t>Microwave observed with excessive spillage.</w:t>
            </w:r>
          </w:p>
          <w:p w14:paraId="1DC07742" w14:textId="77777777" w:rsidR="0064664C" w:rsidRPr="0064664C" w:rsidRDefault="0064664C" w:rsidP="00E21EDB">
            <w:pPr>
              <w:numPr>
                <w:ilvl w:val="1"/>
                <w:numId w:val="24"/>
              </w:numPr>
              <w:tabs>
                <w:tab w:val="center" w:pos="4320"/>
                <w:tab w:val="right" w:pos="8640"/>
              </w:tabs>
              <w:autoSpaceDE/>
              <w:autoSpaceDN/>
              <w:spacing w:before="20" w:after="20"/>
              <w:jc w:val="both"/>
              <w:rPr>
                <w:sz w:val="24"/>
                <w:szCs w:val="24"/>
                <w:lang w:eastAsia="en-US"/>
              </w:rPr>
            </w:pPr>
            <w:r w:rsidRPr="0064664C">
              <w:rPr>
                <w:sz w:val="24"/>
                <w:szCs w:val="24"/>
                <w:lang w:eastAsia="en-US"/>
              </w:rPr>
              <w:t>Floors near the dishwasher, especially hard-to-reach areas, require cleaning.</w:t>
            </w:r>
          </w:p>
          <w:p w14:paraId="7BABE089" w14:textId="77777777" w:rsidR="0064664C" w:rsidRPr="0064664C" w:rsidRDefault="0064664C" w:rsidP="00E21EDB">
            <w:pPr>
              <w:numPr>
                <w:ilvl w:val="1"/>
                <w:numId w:val="24"/>
              </w:numPr>
              <w:tabs>
                <w:tab w:val="center" w:pos="4320"/>
                <w:tab w:val="right" w:pos="8640"/>
              </w:tabs>
              <w:autoSpaceDE/>
              <w:autoSpaceDN/>
              <w:spacing w:before="20" w:after="20"/>
              <w:jc w:val="both"/>
              <w:rPr>
                <w:sz w:val="24"/>
                <w:szCs w:val="24"/>
                <w:lang w:eastAsia="en-US"/>
              </w:rPr>
            </w:pPr>
            <w:r w:rsidRPr="0064664C">
              <w:rPr>
                <w:sz w:val="24"/>
                <w:szCs w:val="24"/>
                <w:lang w:eastAsia="en-US"/>
              </w:rPr>
              <w:t>Dishwasher internal top area and around internal screws need cleaning.</w:t>
            </w:r>
          </w:p>
          <w:p w14:paraId="0BD1E581" w14:textId="77777777" w:rsidR="0064664C" w:rsidRPr="0064664C" w:rsidRDefault="0064664C" w:rsidP="00E21EDB">
            <w:pPr>
              <w:numPr>
                <w:ilvl w:val="1"/>
                <w:numId w:val="24"/>
              </w:numPr>
              <w:tabs>
                <w:tab w:val="center" w:pos="4320"/>
                <w:tab w:val="right" w:pos="8640"/>
              </w:tabs>
              <w:autoSpaceDE/>
              <w:autoSpaceDN/>
              <w:spacing w:before="20" w:after="20"/>
              <w:jc w:val="both"/>
              <w:rPr>
                <w:sz w:val="24"/>
                <w:szCs w:val="24"/>
                <w:lang w:eastAsia="en-US"/>
              </w:rPr>
            </w:pPr>
            <w:r w:rsidRPr="0064664C">
              <w:rPr>
                <w:sz w:val="24"/>
                <w:szCs w:val="24"/>
                <w:lang w:eastAsia="en-US"/>
              </w:rPr>
              <w:t>Trays under dishwashing areas require cleaning.</w:t>
            </w:r>
          </w:p>
          <w:p w14:paraId="0E5E318D" w14:textId="77777777" w:rsidR="0064664C" w:rsidRPr="0064664C" w:rsidRDefault="0064664C" w:rsidP="00E21EDB">
            <w:pPr>
              <w:numPr>
                <w:ilvl w:val="0"/>
                <w:numId w:val="24"/>
              </w:numPr>
              <w:tabs>
                <w:tab w:val="center" w:pos="4320"/>
                <w:tab w:val="right" w:pos="8640"/>
              </w:tabs>
              <w:autoSpaceDE/>
              <w:autoSpaceDN/>
              <w:spacing w:before="20" w:after="20"/>
              <w:jc w:val="both"/>
              <w:rPr>
                <w:sz w:val="24"/>
                <w:szCs w:val="24"/>
                <w:lang w:eastAsia="en-US"/>
              </w:rPr>
            </w:pPr>
            <w:r w:rsidRPr="0064664C">
              <w:rPr>
                <w:b/>
                <w:bCs/>
                <w:sz w:val="24"/>
                <w:szCs w:val="24"/>
                <w:lang w:eastAsia="en-US"/>
              </w:rPr>
              <w:t>Cellar and ice machine:</w:t>
            </w:r>
          </w:p>
          <w:p w14:paraId="4E9F9DBA" w14:textId="77777777" w:rsidR="0064664C" w:rsidRPr="0064664C" w:rsidRDefault="0064664C" w:rsidP="00E21EDB">
            <w:pPr>
              <w:numPr>
                <w:ilvl w:val="1"/>
                <w:numId w:val="24"/>
              </w:numPr>
              <w:tabs>
                <w:tab w:val="center" w:pos="4320"/>
                <w:tab w:val="right" w:pos="8640"/>
              </w:tabs>
              <w:autoSpaceDE/>
              <w:autoSpaceDN/>
              <w:spacing w:before="20" w:after="20"/>
              <w:jc w:val="both"/>
              <w:rPr>
                <w:sz w:val="24"/>
                <w:szCs w:val="24"/>
                <w:lang w:eastAsia="en-US"/>
              </w:rPr>
            </w:pPr>
            <w:r w:rsidRPr="0064664C">
              <w:rPr>
                <w:sz w:val="24"/>
                <w:szCs w:val="24"/>
                <w:lang w:eastAsia="en-US"/>
              </w:rPr>
              <w:t>Cellar flooring requires deep cleaning; debris and glass were observed.</w:t>
            </w:r>
          </w:p>
          <w:p w14:paraId="5C72C88D" w14:textId="77777777" w:rsidR="0064664C" w:rsidRPr="0064664C" w:rsidRDefault="0064664C" w:rsidP="00E21EDB">
            <w:pPr>
              <w:numPr>
                <w:ilvl w:val="1"/>
                <w:numId w:val="24"/>
              </w:numPr>
              <w:tabs>
                <w:tab w:val="center" w:pos="4320"/>
                <w:tab w:val="right" w:pos="8640"/>
              </w:tabs>
              <w:autoSpaceDE/>
              <w:autoSpaceDN/>
              <w:spacing w:before="20" w:after="20"/>
              <w:jc w:val="both"/>
              <w:rPr>
                <w:sz w:val="24"/>
                <w:szCs w:val="24"/>
                <w:lang w:eastAsia="en-US"/>
              </w:rPr>
            </w:pPr>
            <w:r w:rsidRPr="0064664C">
              <w:rPr>
                <w:sz w:val="24"/>
                <w:szCs w:val="24"/>
                <w:lang w:eastAsia="en-US"/>
              </w:rPr>
              <w:t>External area and seals of the ice machine require cleaning.</w:t>
            </w:r>
          </w:p>
          <w:p w14:paraId="3A84BD36" w14:textId="77777777" w:rsidR="0064664C" w:rsidRPr="0064664C" w:rsidRDefault="0064664C" w:rsidP="00E21EDB">
            <w:pPr>
              <w:numPr>
                <w:ilvl w:val="0"/>
                <w:numId w:val="24"/>
              </w:numPr>
              <w:tabs>
                <w:tab w:val="center" w:pos="4320"/>
                <w:tab w:val="right" w:pos="8640"/>
              </w:tabs>
              <w:autoSpaceDE/>
              <w:autoSpaceDN/>
              <w:spacing w:before="20" w:after="20"/>
              <w:jc w:val="both"/>
              <w:rPr>
                <w:sz w:val="24"/>
                <w:szCs w:val="24"/>
                <w:lang w:eastAsia="en-US"/>
              </w:rPr>
            </w:pPr>
            <w:r w:rsidRPr="0064664C">
              <w:rPr>
                <w:b/>
                <w:bCs/>
                <w:sz w:val="24"/>
                <w:szCs w:val="24"/>
                <w:lang w:eastAsia="en-US"/>
              </w:rPr>
              <w:t>Bar / Back of house:</w:t>
            </w:r>
          </w:p>
          <w:p w14:paraId="115BA15A" w14:textId="77777777" w:rsidR="0064664C" w:rsidRPr="0064664C" w:rsidRDefault="0064664C" w:rsidP="00E21EDB">
            <w:pPr>
              <w:numPr>
                <w:ilvl w:val="1"/>
                <w:numId w:val="24"/>
              </w:numPr>
              <w:tabs>
                <w:tab w:val="center" w:pos="4320"/>
                <w:tab w:val="right" w:pos="8640"/>
              </w:tabs>
              <w:autoSpaceDE/>
              <w:autoSpaceDN/>
              <w:spacing w:before="20" w:after="20"/>
              <w:jc w:val="both"/>
              <w:rPr>
                <w:sz w:val="24"/>
                <w:szCs w:val="24"/>
                <w:lang w:eastAsia="en-US"/>
              </w:rPr>
            </w:pPr>
            <w:r w:rsidRPr="0064664C">
              <w:rPr>
                <w:sz w:val="24"/>
                <w:szCs w:val="24"/>
                <w:lang w:eastAsia="en-US"/>
              </w:rPr>
              <w:t>Behind equipment in the bar/back of house, including flooring, walls, and shelving, requires cleaning.</w:t>
            </w:r>
          </w:p>
          <w:p w14:paraId="0349C048" w14:textId="77777777" w:rsidR="0064664C" w:rsidRPr="0064664C" w:rsidRDefault="0064664C" w:rsidP="00E21EDB">
            <w:pPr>
              <w:numPr>
                <w:ilvl w:val="1"/>
                <w:numId w:val="24"/>
              </w:numPr>
              <w:tabs>
                <w:tab w:val="center" w:pos="4320"/>
                <w:tab w:val="right" w:pos="8640"/>
              </w:tabs>
              <w:autoSpaceDE/>
              <w:autoSpaceDN/>
              <w:spacing w:before="20" w:after="20"/>
              <w:jc w:val="both"/>
              <w:rPr>
                <w:sz w:val="24"/>
                <w:szCs w:val="24"/>
                <w:lang w:eastAsia="en-US"/>
              </w:rPr>
            </w:pPr>
            <w:r w:rsidRPr="0064664C">
              <w:rPr>
                <w:sz w:val="24"/>
                <w:szCs w:val="24"/>
                <w:lang w:eastAsia="en-US"/>
              </w:rPr>
              <w:t>Bar drinks fridge requires deep cleaning internally and externally, including shelving.</w:t>
            </w:r>
          </w:p>
          <w:p w14:paraId="3F6241AE" w14:textId="77777777" w:rsidR="0064664C" w:rsidRPr="0064664C" w:rsidRDefault="0064664C" w:rsidP="00E21EDB">
            <w:pPr>
              <w:numPr>
                <w:ilvl w:val="1"/>
                <w:numId w:val="24"/>
              </w:numPr>
              <w:tabs>
                <w:tab w:val="center" w:pos="4320"/>
                <w:tab w:val="right" w:pos="8640"/>
              </w:tabs>
              <w:autoSpaceDE/>
              <w:autoSpaceDN/>
              <w:spacing w:before="20" w:after="20"/>
              <w:jc w:val="both"/>
              <w:rPr>
                <w:sz w:val="24"/>
                <w:szCs w:val="24"/>
                <w:lang w:eastAsia="en-US"/>
              </w:rPr>
            </w:pPr>
            <w:r w:rsidRPr="0064664C">
              <w:rPr>
                <w:sz w:val="24"/>
                <w:szCs w:val="24"/>
                <w:lang w:eastAsia="en-US"/>
              </w:rPr>
              <w:t>Bar shelving underneath beer service area requires deep cleaning due to beer spillages.</w:t>
            </w:r>
          </w:p>
          <w:p w14:paraId="377E7A8B" w14:textId="77777777" w:rsidR="0064664C" w:rsidRPr="0064664C" w:rsidRDefault="0064664C" w:rsidP="00E21EDB">
            <w:pPr>
              <w:numPr>
                <w:ilvl w:val="0"/>
                <w:numId w:val="24"/>
              </w:numPr>
              <w:tabs>
                <w:tab w:val="center" w:pos="4320"/>
                <w:tab w:val="right" w:pos="8640"/>
              </w:tabs>
              <w:autoSpaceDE/>
              <w:autoSpaceDN/>
              <w:spacing w:before="20" w:after="20"/>
              <w:jc w:val="both"/>
              <w:rPr>
                <w:sz w:val="24"/>
                <w:szCs w:val="24"/>
                <w:lang w:eastAsia="en-US"/>
              </w:rPr>
            </w:pPr>
            <w:r w:rsidRPr="0064664C">
              <w:rPr>
                <w:b/>
                <w:bCs/>
                <w:sz w:val="24"/>
                <w:szCs w:val="24"/>
                <w:lang w:eastAsia="en-US"/>
              </w:rPr>
              <w:t>Hand wash basins and utensils:</w:t>
            </w:r>
          </w:p>
          <w:p w14:paraId="0A2FF82C" w14:textId="77777777" w:rsidR="0064664C" w:rsidRPr="0064664C" w:rsidRDefault="0064664C" w:rsidP="00E21EDB">
            <w:pPr>
              <w:numPr>
                <w:ilvl w:val="1"/>
                <w:numId w:val="24"/>
              </w:numPr>
              <w:tabs>
                <w:tab w:val="center" w:pos="4320"/>
                <w:tab w:val="right" w:pos="8640"/>
              </w:tabs>
              <w:autoSpaceDE/>
              <w:autoSpaceDN/>
              <w:spacing w:before="20" w:after="20"/>
              <w:jc w:val="both"/>
              <w:rPr>
                <w:sz w:val="24"/>
                <w:szCs w:val="24"/>
                <w:lang w:eastAsia="en-US"/>
              </w:rPr>
            </w:pPr>
            <w:r w:rsidRPr="0064664C">
              <w:rPr>
                <w:sz w:val="24"/>
                <w:szCs w:val="24"/>
                <w:lang w:eastAsia="en-US"/>
              </w:rPr>
              <w:t>All hand wash basins, including around taps, require deep cleaning.</w:t>
            </w:r>
          </w:p>
          <w:p w14:paraId="6D506302" w14:textId="77777777" w:rsidR="0064664C" w:rsidRPr="0064664C" w:rsidRDefault="0064664C" w:rsidP="00E21EDB">
            <w:pPr>
              <w:numPr>
                <w:ilvl w:val="1"/>
                <w:numId w:val="24"/>
              </w:numPr>
              <w:tabs>
                <w:tab w:val="center" w:pos="4320"/>
                <w:tab w:val="right" w:pos="8640"/>
              </w:tabs>
              <w:autoSpaceDE/>
              <w:autoSpaceDN/>
              <w:spacing w:before="20" w:after="20"/>
              <w:jc w:val="both"/>
              <w:rPr>
                <w:sz w:val="24"/>
                <w:szCs w:val="24"/>
                <w:lang w:eastAsia="en-US"/>
              </w:rPr>
            </w:pPr>
            <w:r w:rsidRPr="0064664C">
              <w:rPr>
                <w:sz w:val="24"/>
                <w:szCs w:val="24"/>
                <w:lang w:eastAsia="en-US"/>
              </w:rPr>
              <w:t>A pizza spatula was observed left dirty from the previous night.</w:t>
            </w:r>
          </w:p>
          <w:p w14:paraId="3FF33851" w14:textId="58744D06" w:rsidR="0064664C" w:rsidRPr="0064664C" w:rsidRDefault="0064664C" w:rsidP="00E21EDB">
            <w:pPr>
              <w:tabs>
                <w:tab w:val="center" w:pos="4320"/>
                <w:tab w:val="right" w:pos="8640"/>
              </w:tabs>
              <w:autoSpaceDE/>
              <w:autoSpaceDN/>
              <w:spacing w:before="20" w:after="20"/>
              <w:jc w:val="both"/>
              <w:rPr>
                <w:sz w:val="24"/>
                <w:szCs w:val="24"/>
                <w:lang w:eastAsia="en-US"/>
              </w:rPr>
            </w:pPr>
            <w:r w:rsidRPr="0064664C">
              <w:rPr>
                <w:sz w:val="24"/>
                <w:szCs w:val="24"/>
                <w:lang w:eastAsia="en-US"/>
              </w:rPr>
              <w:br/>
              <w:t>All areas, equipment, and utensils listed above must undergo thorough cleaning and sanitisation to ensure compliance with food hygiene standards. Special attention should be given to hard-to-reach areas, contact points, and storage surfaces to prevent contamination and support safe food handling practices.</w:t>
            </w:r>
          </w:p>
          <w:p w14:paraId="70C4472D" w14:textId="5C80565E" w:rsidR="0064664C" w:rsidRPr="0064664C" w:rsidRDefault="0064664C" w:rsidP="0064664C">
            <w:pPr>
              <w:tabs>
                <w:tab w:val="center" w:pos="4320"/>
                <w:tab w:val="right" w:pos="8640"/>
              </w:tabs>
              <w:autoSpaceDE/>
              <w:autoSpaceDN/>
              <w:spacing w:before="20" w:after="20"/>
              <w:rPr>
                <w:sz w:val="24"/>
                <w:szCs w:val="24"/>
                <w:lang w:eastAsia="en-US"/>
              </w:rPr>
            </w:pPr>
            <w:r w:rsidRPr="0064664C">
              <w:rPr>
                <w:b/>
                <w:bCs/>
                <w:sz w:val="24"/>
                <w:szCs w:val="24"/>
                <w:lang w:eastAsia="en-US"/>
              </w:rPr>
              <w:t>Compliance Date:</w:t>
            </w:r>
            <w:r w:rsidR="00394DA3">
              <w:rPr>
                <w:b/>
                <w:bCs/>
                <w:sz w:val="24"/>
                <w:szCs w:val="24"/>
                <w:lang w:eastAsia="en-US"/>
              </w:rPr>
              <w:t xml:space="preserve"> 15 January 2026</w:t>
            </w:r>
          </w:p>
          <w:p w14:paraId="25A2DB85" w14:textId="77777777" w:rsidR="00CD51CC" w:rsidRDefault="00CD51CC" w:rsidP="001F6246">
            <w:pPr>
              <w:tabs>
                <w:tab w:val="center" w:pos="4320"/>
                <w:tab w:val="right" w:pos="8640"/>
              </w:tabs>
              <w:autoSpaceDE/>
              <w:autoSpaceDN/>
              <w:spacing w:before="20" w:after="20"/>
              <w:rPr>
                <w:sz w:val="22"/>
                <w:szCs w:val="22"/>
                <w:lang w:eastAsia="en-US"/>
              </w:rPr>
            </w:pPr>
          </w:p>
          <w:p w14:paraId="13F4B1FE" w14:textId="77777777" w:rsidR="00CD51CC" w:rsidRDefault="00CD51CC" w:rsidP="00CD51CC">
            <w:pPr>
              <w:jc w:val="both"/>
              <w:rPr>
                <w:sz w:val="24"/>
                <w:szCs w:val="24"/>
              </w:rPr>
            </w:pPr>
            <w:r>
              <w:rPr>
                <w:b/>
                <w:sz w:val="24"/>
                <w:szCs w:val="24"/>
              </w:rPr>
              <w:t>RECOMMENDATION:</w:t>
            </w:r>
            <w:r>
              <w:rPr>
                <w:sz w:val="24"/>
                <w:szCs w:val="24"/>
              </w:rPr>
              <w:t xml:space="preserve"> Due to the poor standard of cleanliness observed during the inspection, you may need to retrain staff in cleaning techniques and to monitor them closely to ensure the cleaning is carried out thoroughly and regularly</w:t>
            </w:r>
          </w:p>
          <w:p w14:paraId="008BF2F8" w14:textId="77777777" w:rsidR="00CD51CC" w:rsidRDefault="00CD51CC" w:rsidP="001F6246">
            <w:pPr>
              <w:tabs>
                <w:tab w:val="center" w:pos="4320"/>
                <w:tab w:val="right" w:pos="8640"/>
              </w:tabs>
              <w:autoSpaceDE/>
              <w:autoSpaceDN/>
              <w:spacing w:before="20" w:after="20"/>
              <w:rPr>
                <w:sz w:val="22"/>
                <w:szCs w:val="22"/>
                <w:lang w:eastAsia="en-US"/>
              </w:rPr>
            </w:pPr>
          </w:p>
          <w:p w14:paraId="3EA9FFF4" w14:textId="268A6BF7" w:rsidR="00CD51CC" w:rsidRDefault="00CD51CC" w:rsidP="00CD51CC">
            <w:pPr>
              <w:rPr>
                <w:sz w:val="24"/>
              </w:rPr>
            </w:pPr>
            <w:r>
              <w:rPr>
                <w:b/>
                <w:sz w:val="24"/>
                <w:szCs w:val="24"/>
              </w:rPr>
              <w:t>RECOMMENDATION:</w:t>
            </w:r>
            <w:r>
              <w:rPr>
                <w:sz w:val="24"/>
                <w:szCs w:val="24"/>
              </w:rPr>
              <w:t xml:space="preserve"> </w:t>
            </w:r>
            <w:r>
              <w:rPr>
                <w:sz w:val="24"/>
              </w:rPr>
              <w:t xml:space="preserve">The small white freezer opposite the pizza oven was badly iced up.  I recommend you defrost it and thoroughly </w:t>
            </w:r>
            <w:proofErr w:type="gramStart"/>
            <w:r>
              <w:rPr>
                <w:sz w:val="24"/>
              </w:rPr>
              <w:t>clean  before</w:t>
            </w:r>
            <w:proofErr w:type="gramEnd"/>
            <w:r>
              <w:rPr>
                <w:sz w:val="24"/>
              </w:rPr>
              <w:t xml:space="preserve"> reuse.  You should defrost freezers </w:t>
            </w:r>
            <w:r>
              <w:rPr>
                <w:sz w:val="24"/>
              </w:rPr>
              <w:lastRenderedPageBreak/>
              <w:t xml:space="preserve">on a regular basis to prevent excessive </w:t>
            </w:r>
            <w:proofErr w:type="spellStart"/>
            <w:r>
              <w:rPr>
                <w:sz w:val="24"/>
              </w:rPr>
              <w:t>build up</w:t>
            </w:r>
            <w:proofErr w:type="spellEnd"/>
            <w:r>
              <w:rPr>
                <w:sz w:val="24"/>
              </w:rPr>
              <w:t xml:space="preserve"> of ice and to enable them to work efficiently.</w:t>
            </w:r>
          </w:p>
          <w:p w14:paraId="70ED906F" w14:textId="77777777" w:rsidR="00CD771E" w:rsidRDefault="00CD771E" w:rsidP="001F6246">
            <w:pPr>
              <w:tabs>
                <w:tab w:val="center" w:pos="4320"/>
                <w:tab w:val="right" w:pos="8640"/>
              </w:tabs>
              <w:autoSpaceDE/>
              <w:autoSpaceDN/>
              <w:spacing w:before="20" w:after="20"/>
              <w:rPr>
                <w:sz w:val="22"/>
                <w:szCs w:val="22"/>
                <w:lang w:eastAsia="en-US"/>
              </w:rPr>
            </w:pPr>
          </w:p>
          <w:p w14:paraId="7E960540" w14:textId="77777777" w:rsidR="00CD771E" w:rsidRDefault="00CD771E" w:rsidP="00CD771E">
            <w:pPr>
              <w:jc w:val="both"/>
              <w:rPr>
                <w:rFonts w:eastAsia="EUAlbertina-Regular-Identity-H"/>
                <w:b/>
                <w:sz w:val="24"/>
                <w:szCs w:val="24"/>
              </w:rPr>
            </w:pPr>
            <w:r>
              <w:rPr>
                <w:rFonts w:eastAsia="EUAlbertina-Regular-Identity-H"/>
                <w:b/>
                <w:sz w:val="24"/>
                <w:szCs w:val="24"/>
              </w:rPr>
              <w:t>Food premises are to be kept clean and maintained in good repair and condition.</w:t>
            </w:r>
          </w:p>
          <w:p w14:paraId="5C545ABD" w14:textId="77777777" w:rsidR="00CD771E" w:rsidRDefault="00CD771E" w:rsidP="00CD771E">
            <w:pPr>
              <w:jc w:val="right"/>
              <w:rPr>
                <w:b/>
                <w:sz w:val="24"/>
                <w:szCs w:val="24"/>
              </w:rPr>
            </w:pPr>
            <w:r>
              <w:rPr>
                <w:b/>
                <w:i/>
                <w:sz w:val="24"/>
                <w:szCs w:val="24"/>
              </w:rPr>
              <w:t xml:space="preserve">Regulation (EC) No 852/2004 Annex II Chapter I </w:t>
            </w:r>
            <w:smartTag w:uri="urn:schemas-microsoft-com:office:smarttags" w:element="place">
              <w:r>
                <w:rPr>
                  <w:b/>
                  <w:i/>
                  <w:sz w:val="24"/>
                  <w:szCs w:val="24"/>
                </w:rPr>
                <w:t>Para</w:t>
              </w:r>
            </w:smartTag>
            <w:r>
              <w:rPr>
                <w:b/>
                <w:i/>
                <w:sz w:val="24"/>
                <w:szCs w:val="24"/>
              </w:rPr>
              <w:t xml:space="preserve"> 1</w:t>
            </w:r>
          </w:p>
          <w:p w14:paraId="2B29F37B" w14:textId="77777777" w:rsidR="00CD771E" w:rsidRPr="00CD771E" w:rsidRDefault="00CD771E" w:rsidP="00CD771E">
            <w:pPr>
              <w:tabs>
                <w:tab w:val="left" w:pos="3600"/>
                <w:tab w:val="left" w:pos="4320"/>
                <w:tab w:val="left" w:pos="5040"/>
                <w:tab w:val="left" w:pos="5760"/>
                <w:tab w:val="left" w:pos="6480"/>
                <w:tab w:val="left" w:pos="7200"/>
                <w:tab w:val="left" w:pos="7920"/>
                <w:tab w:val="left" w:pos="8640"/>
                <w:tab w:val="left" w:pos="9360"/>
              </w:tabs>
              <w:ind w:left="1134" w:hanging="1134"/>
              <w:rPr>
                <w:color w:val="FF0000"/>
                <w:sz w:val="24"/>
                <w:szCs w:val="24"/>
              </w:rPr>
            </w:pPr>
            <w:r>
              <w:rPr>
                <w:color w:val="FF0000"/>
                <w:sz w:val="24"/>
                <w:szCs w:val="24"/>
              </w:rPr>
              <w:t xml:space="preserve"> </w:t>
            </w:r>
          </w:p>
          <w:p w14:paraId="51026B2C" w14:textId="77777777" w:rsidR="00CD771E" w:rsidRPr="00CD771E" w:rsidRDefault="00CD771E" w:rsidP="00CD771E">
            <w:pPr>
              <w:jc w:val="both"/>
              <w:rPr>
                <w:sz w:val="24"/>
                <w:szCs w:val="24"/>
              </w:rPr>
            </w:pPr>
            <w:r w:rsidRPr="00CD771E">
              <w:rPr>
                <w:sz w:val="24"/>
                <w:szCs w:val="24"/>
              </w:rPr>
              <w:t>The wall upon the rear kitchen entry was damaged. Renew or repair the wall covering and ensure it is left in a clean condition.</w:t>
            </w:r>
          </w:p>
          <w:p w14:paraId="62CA4CDF" w14:textId="4E1A5B1B" w:rsidR="00CD771E" w:rsidRDefault="00CD771E" w:rsidP="00CD771E">
            <w:pPr>
              <w:jc w:val="both"/>
              <w:rPr>
                <w:b/>
                <w:sz w:val="24"/>
                <w:szCs w:val="24"/>
              </w:rPr>
            </w:pPr>
            <w:r>
              <w:rPr>
                <w:b/>
                <w:sz w:val="24"/>
                <w:szCs w:val="24"/>
              </w:rPr>
              <w:t xml:space="preserve">Compliance Date: </w:t>
            </w:r>
            <w:r w:rsidR="00DF2F5C">
              <w:rPr>
                <w:b/>
                <w:sz w:val="24"/>
                <w:szCs w:val="24"/>
              </w:rPr>
              <w:t>15 January 2026</w:t>
            </w:r>
          </w:p>
          <w:p w14:paraId="7A1ABCFE" w14:textId="77777777" w:rsidR="00FC26E8" w:rsidRDefault="00FC26E8" w:rsidP="00CD771E">
            <w:pPr>
              <w:jc w:val="both"/>
              <w:rPr>
                <w:b/>
                <w:sz w:val="24"/>
                <w:szCs w:val="24"/>
              </w:rPr>
            </w:pPr>
          </w:p>
          <w:p w14:paraId="01D9DB17" w14:textId="199197EC" w:rsidR="00FC26E8" w:rsidRPr="00CD771E" w:rsidRDefault="00FC26E8" w:rsidP="00FC26E8">
            <w:pPr>
              <w:jc w:val="both"/>
              <w:rPr>
                <w:sz w:val="24"/>
                <w:szCs w:val="24"/>
              </w:rPr>
            </w:pPr>
            <w:r w:rsidRPr="00CD771E">
              <w:rPr>
                <w:sz w:val="24"/>
                <w:szCs w:val="24"/>
              </w:rPr>
              <w:t xml:space="preserve">The wall </w:t>
            </w:r>
            <w:r>
              <w:rPr>
                <w:sz w:val="24"/>
                <w:szCs w:val="24"/>
              </w:rPr>
              <w:t xml:space="preserve">by the </w:t>
            </w:r>
            <w:proofErr w:type="gramStart"/>
            <w:r>
              <w:rPr>
                <w:sz w:val="24"/>
                <w:szCs w:val="24"/>
              </w:rPr>
              <w:t>ladies</w:t>
            </w:r>
            <w:proofErr w:type="gramEnd"/>
            <w:r>
              <w:rPr>
                <w:sz w:val="24"/>
                <w:szCs w:val="24"/>
              </w:rPr>
              <w:t xml:space="preserve"> toilets</w:t>
            </w:r>
            <w:r w:rsidRPr="00CD771E">
              <w:rPr>
                <w:sz w:val="24"/>
                <w:szCs w:val="24"/>
              </w:rPr>
              <w:t xml:space="preserve"> was damaged. Renew or repair the wall covering and ensure it is left in a clean condition.</w:t>
            </w:r>
          </w:p>
          <w:p w14:paraId="6FBEB2AF" w14:textId="7E7A0892" w:rsidR="00FC26E8" w:rsidRDefault="00FC26E8" w:rsidP="00CD771E">
            <w:pPr>
              <w:jc w:val="both"/>
              <w:rPr>
                <w:b/>
                <w:sz w:val="24"/>
                <w:szCs w:val="24"/>
              </w:rPr>
            </w:pPr>
            <w:r>
              <w:rPr>
                <w:b/>
                <w:sz w:val="24"/>
                <w:szCs w:val="24"/>
              </w:rPr>
              <w:t xml:space="preserve">Compliance Date: </w:t>
            </w:r>
            <w:r w:rsidR="00DF2F5C">
              <w:rPr>
                <w:b/>
                <w:sz w:val="24"/>
                <w:szCs w:val="24"/>
              </w:rPr>
              <w:t>15 January 2026</w:t>
            </w:r>
          </w:p>
          <w:p w14:paraId="7117D068" w14:textId="77777777" w:rsidR="00D56192" w:rsidRDefault="00D56192" w:rsidP="00CD771E">
            <w:pPr>
              <w:jc w:val="both"/>
              <w:rPr>
                <w:b/>
                <w:sz w:val="24"/>
                <w:szCs w:val="24"/>
              </w:rPr>
            </w:pPr>
          </w:p>
          <w:p w14:paraId="4259CD47" w14:textId="658971B6" w:rsidR="00D56192" w:rsidRPr="00D56192" w:rsidRDefault="00D56192" w:rsidP="00CD771E">
            <w:pPr>
              <w:jc w:val="both"/>
              <w:rPr>
                <w:bCs/>
                <w:sz w:val="24"/>
                <w:szCs w:val="24"/>
              </w:rPr>
            </w:pPr>
            <w:r w:rsidRPr="00D56192">
              <w:rPr>
                <w:bCs/>
                <w:sz w:val="24"/>
                <w:szCs w:val="24"/>
              </w:rPr>
              <w:t>The</w:t>
            </w:r>
            <w:r w:rsidR="00271C8B">
              <w:rPr>
                <w:bCs/>
                <w:sz w:val="24"/>
                <w:szCs w:val="24"/>
              </w:rPr>
              <w:t xml:space="preserve"> ceiling </w:t>
            </w:r>
            <w:r w:rsidRPr="00D56192">
              <w:rPr>
                <w:bCs/>
                <w:sz w:val="24"/>
                <w:szCs w:val="24"/>
              </w:rPr>
              <w:t>paint by the dishwashing area is flaking. Renew or repair the wall covering and ensure it is left in a clean condition.</w:t>
            </w:r>
          </w:p>
          <w:p w14:paraId="1BF64745" w14:textId="2AA7BB02" w:rsidR="00D56192" w:rsidRDefault="00D56192" w:rsidP="00D56192">
            <w:pPr>
              <w:jc w:val="both"/>
              <w:rPr>
                <w:b/>
                <w:sz w:val="24"/>
                <w:szCs w:val="24"/>
              </w:rPr>
            </w:pPr>
            <w:r>
              <w:rPr>
                <w:b/>
                <w:sz w:val="24"/>
                <w:szCs w:val="24"/>
              </w:rPr>
              <w:t xml:space="preserve">Compliance Date: </w:t>
            </w:r>
            <w:r w:rsidR="00DF2F5C">
              <w:rPr>
                <w:b/>
                <w:sz w:val="24"/>
                <w:szCs w:val="24"/>
              </w:rPr>
              <w:t>15 January 2026</w:t>
            </w:r>
          </w:p>
          <w:p w14:paraId="7128791D" w14:textId="77777777" w:rsidR="00302297" w:rsidRDefault="00302297" w:rsidP="00CD771E">
            <w:pPr>
              <w:jc w:val="both"/>
              <w:rPr>
                <w:b/>
                <w:sz w:val="24"/>
                <w:szCs w:val="24"/>
              </w:rPr>
            </w:pPr>
          </w:p>
          <w:p w14:paraId="38C1A13D" w14:textId="0CD3AFDF" w:rsidR="00302297" w:rsidRPr="00302297" w:rsidRDefault="00302297" w:rsidP="00302297">
            <w:pPr>
              <w:jc w:val="both"/>
              <w:rPr>
                <w:sz w:val="24"/>
                <w:szCs w:val="24"/>
              </w:rPr>
            </w:pPr>
            <w:r w:rsidRPr="00302297">
              <w:rPr>
                <w:sz w:val="24"/>
                <w:szCs w:val="24"/>
              </w:rPr>
              <w:t>The window by the dishwashing area was broken and requires repai</w:t>
            </w:r>
            <w:r>
              <w:rPr>
                <w:sz w:val="24"/>
                <w:szCs w:val="24"/>
              </w:rPr>
              <w:t>r</w:t>
            </w:r>
            <w:r w:rsidRPr="00302297">
              <w:rPr>
                <w:sz w:val="24"/>
                <w:szCs w:val="24"/>
              </w:rPr>
              <w:t>. Repair the window, ensuring the finished surfaces are maintained in a clean condition.</w:t>
            </w:r>
          </w:p>
          <w:p w14:paraId="775377A0" w14:textId="7FBDF9D7" w:rsidR="00302297" w:rsidRPr="00302297" w:rsidRDefault="00302297" w:rsidP="00302297">
            <w:pPr>
              <w:jc w:val="both"/>
              <w:rPr>
                <w:b/>
                <w:sz w:val="24"/>
                <w:szCs w:val="24"/>
              </w:rPr>
            </w:pPr>
            <w:r w:rsidRPr="00302297">
              <w:rPr>
                <w:b/>
                <w:bCs/>
                <w:sz w:val="24"/>
                <w:szCs w:val="24"/>
              </w:rPr>
              <w:t>Compliance Date:</w:t>
            </w:r>
            <w:r w:rsidRPr="00302297">
              <w:rPr>
                <w:b/>
                <w:sz w:val="24"/>
                <w:szCs w:val="24"/>
              </w:rPr>
              <w:t xml:space="preserve"> </w:t>
            </w:r>
            <w:r w:rsidR="00DF2F5C">
              <w:rPr>
                <w:b/>
                <w:sz w:val="24"/>
                <w:szCs w:val="24"/>
              </w:rPr>
              <w:t>15 January 2026</w:t>
            </w:r>
          </w:p>
          <w:p w14:paraId="044EC13C" w14:textId="77777777" w:rsidR="00302297" w:rsidRDefault="00302297" w:rsidP="00CD771E">
            <w:pPr>
              <w:jc w:val="both"/>
              <w:rPr>
                <w:b/>
                <w:sz w:val="24"/>
                <w:szCs w:val="24"/>
              </w:rPr>
            </w:pPr>
          </w:p>
          <w:p w14:paraId="3A090ABB" w14:textId="77677452" w:rsidR="00B87978" w:rsidRPr="00B87978" w:rsidRDefault="00B87978" w:rsidP="00B87978">
            <w:pPr>
              <w:jc w:val="both"/>
              <w:rPr>
                <w:bCs/>
                <w:sz w:val="24"/>
                <w:szCs w:val="24"/>
              </w:rPr>
            </w:pPr>
            <w:r w:rsidRPr="00B87978">
              <w:rPr>
                <w:bCs/>
                <w:sz w:val="24"/>
                <w:szCs w:val="24"/>
              </w:rPr>
              <w:t>The drinks fridge storing juice in the outside area was damaged.</w:t>
            </w:r>
            <w:r w:rsidRPr="00B87978">
              <w:rPr>
                <w:bCs/>
                <w:sz w:val="24"/>
                <w:szCs w:val="24"/>
              </w:rPr>
              <w:br/>
              <w:t>Repair or replace the fridge, ensuring that all surfaces are maintained in a clean condition.</w:t>
            </w:r>
          </w:p>
          <w:p w14:paraId="623E8DC6" w14:textId="36269D33" w:rsidR="00B87978" w:rsidRPr="00302297" w:rsidRDefault="00B87978" w:rsidP="00B87978">
            <w:pPr>
              <w:jc w:val="both"/>
              <w:rPr>
                <w:b/>
                <w:sz w:val="24"/>
                <w:szCs w:val="24"/>
              </w:rPr>
            </w:pPr>
            <w:r w:rsidRPr="00302297">
              <w:rPr>
                <w:b/>
                <w:bCs/>
                <w:sz w:val="24"/>
                <w:szCs w:val="24"/>
              </w:rPr>
              <w:t>Compliance Date:</w:t>
            </w:r>
            <w:r w:rsidRPr="00302297">
              <w:rPr>
                <w:b/>
                <w:sz w:val="24"/>
                <w:szCs w:val="24"/>
              </w:rPr>
              <w:t xml:space="preserve"> </w:t>
            </w:r>
            <w:r w:rsidR="00DF2F5C">
              <w:rPr>
                <w:b/>
                <w:sz w:val="24"/>
                <w:szCs w:val="24"/>
              </w:rPr>
              <w:t>15 January 2026</w:t>
            </w:r>
          </w:p>
          <w:p w14:paraId="3DE33712" w14:textId="77777777" w:rsidR="00B87978" w:rsidRDefault="00B87978" w:rsidP="00CD771E">
            <w:pPr>
              <w:jc w:val="both"/>
              <w:rPr>
                <w:b/>
                <w:sz w:val="24"/>
                <w:szCs w:val="24"/>
              </w:rPr>
            </w:pPr>
          </w:p>
          <w:p w14:paraId="3D49537A" w14:textId="77777777" w:rsidR="00C115FA" w:rsidRDefault="00C115FA" w:rsidP="00C115FA">
            <w:pPr>
              <w:jc w:val="both"/>
              <w:rPr>
                <w:rFonts w:eastAsia="EUAlbertina-Regular-Identity-H"/>
                <w:b/>
                <w:sz w:val="24"/>
                <w:szCs w:val="24"/>
              </w:rPr>
            </w:pPr>
            <w:r>
              <w:rPr>
                <w:rFonts w:eastAsia="EUAlbertina-Regular-Identity-H"/>
                <w:b/>
                <w:sz w:val="24"/>
                <w:szCs w:val="24"/>
              </w:rPr>
              <w:t>Adequate procedures are to be in place to control pests. Adequate procedures are also to be in place to prevent domestic animals from having access to places where food is prepared, handled or stored (or, where the competent authority so permits in special cases, to prevent such access from resulting in contamination).</w:t>
            </w:r>
          </w:p>
          <w:p w14:paraId="41143993" w14:textId="77777777" w:rsidR="00C115FA" w:rsidRDefault="00C115FA" w:rsidP="00C115FA">
            <w:pPr>
              <w:pStyle w:val="BodyText"/>
              <w:jc w:val="right"/>
              <w:rPr>
                <w:rFonts w:cs="Arial"/>
                <w:b/>
                <w:i/>
                <w:szCs w:val="24"/>
                <w:lang w:val="en-GB"/>
              </w:rPr>
            </w:pPr>
            <w:r>
              <w:rPr>
                <w:rFonts w:cs="Arial"/>
                <w:b/>
                <w:i/>
                <w:szCs w:val="24"/>
                <w:lang w:val="en-GB"/>
              </w:rPr>
              <w:t xml:space="preserve">Regulation (EC) No 852/2004 Annex II Chapter </w:t>
            </w:r>
            <w:proofErr w:type="gramStart"/>
            <w:r>
              <w:rPr>
                <w:rFonts w:cs="Arial"/>
                <w:b/>
                <w:i/>
                <w:szCs w:val="24"/>
                <w:lang w:val="en-GB"/>
              </w:rPr>
              <w:t>IX  Para</w:t>
            </w:r>
            <w:proofErr w:type="gramEnd"/>
            <w:r>
              <w:rPr>
                <w:rFonts w:cs="Arial"/>
                <w:b/>
                <w:i/>
                <w:szCs w:val="24"/>
                <w:lang w:val="en-GB"/>
              </w:rPr>
              <w:t xml:space="preserve"> 4</w:t>
            </w:r>
          </w:p>
          <w:p w14:paraId="5D245CEA" w14:textId="77777777" w:rsidR="00435741" w:rsidRPr="00435741" w:rsidRDefault="00435741" w:rsidP="000F34EE">
            <w:pPr>
              <w:jc w:val="both"/>
              <w:rPr>
                <w:sz w:val="24"/>
                <w:szCs w:val="24"/>
              </w:rPr>
            </w:pPr>
            <w:r w:rsidRPr="00435741">
              <w:rPr>
                <w:sz w:val="24"/>
                <w:szCs w:val="24"/>
              </w:rPr>
              <w:t>The procedures for controlling flying insects were inadequate because the electric insect killer near the dishwashing area was not working. It must be repaired or replaced to ensure flying insects are adequately controlled.</w:t>
            </w:r>
          </w:p>
          <w:p w14:paraId="4AC06F85" w14:textId="05EA9B04" w:rsidR="000F34EE" w:rsidRDefault="000F34EE" w:rsidP="000F34EE">
            <w:pPr>
              <w:jc w:val="both"/>
              <w:rPr>
                <w:b/>
                <w:sz w:val="24"/>
                <w:szCs w:val="24"/>
              </w:rPr>
            </w:pPr>
            <w:r>
              <w:rPr>
                <w:b/>
                <w:sz w:val="24"/>
                <w:szCs w:val="24"/>
              </w:rPr>
              <w:t xml:space="preserve">Compliance Date: </w:t>
            </w:r>
            <w:r w:rsidR="00DF2F5C">
              <w:rPr>
                <w:b/>
                <w:sz w:val="24"/>
                <w:szCs w:val="24"/>
              </w:rPr>
              <w:t>1 December 2025</w:t>
            </w:r>
          </w:p>
          <w:p w14:paraId="51B82B51" w14:textId="77777777" w:rsidR="001177FC" w:rsidRDefault="001177FC" w:rsidP="000F34EE">
            <w:pPr>
              <w:jc w:val="both"/>
              <w:rPr>
                <w:b/>
                <w:sz w:val="24"/>
                <w:szCs w:val="24"/>
              </w:rPr>
            </w:pPr>
          </w:p>
          <w:p w14:paraId="5D725E6A" w14:textId="77777777" w:rsidR="001177FC" w:rsidRDefault="001177FC" w:rsidP="001177FC">
            <w:pPr>
              <w:jc w:val="both"/>
              <w:rPr>
                <w:rFonts w:eastAsia="EUAlbertina-Regular-Identity-H"/>
                <w:b/>
                <w:sz w:val="24"/>
                <w:szCs w:val="24"/>
              </w:rPr>
            </w:pPr>
            <w:r>
              <w:rPr>
                <w:rFonts w:eastAsia="EUAlbertina-Regular-Identity-H"/>
                <w:b/>
                <w:sz w:val="24"/>
                <w:szCs w:val="24"/>
              </w:rPr>
              <w:t>Adequate procedures are to be in place to control pests. Adequate procedures are also to be in place to prevent domestic animals from having access to places where food is prepared, handled or stored (or, where the competent authority so permits in special cases, to prevent such access from resulting in contamination).</w:t>
            </w:r>
          </w:p>
          <w:p w14:paraId="079CF04A" w14:textId="77777777" w:rsidR="001177FC" w:rsidRPr="008C7156" w:rsidRDefault="001177FC" w:rsidP="001177FC">
            <w:pPr>
              <w:pStyle w:val="BodyText"/>
              <w:jc w:val="right"/>
              <w:rPr>
                <w:rFonts w:cs="Arial"/>
                <w:b/>
                <w:i/>
                <w:sz w:val="24"/>
                <w:szCs w:val="24"/>
                <w:lang w:val="en-GB"/>
              </w:rPr>
            </w:pPr>
            <w:r w:rsidRPr="008C7156">
              <w:rPr>
                <w:rFonts w:cs="Arial"/>
                <w:b/>
                <w:i/>
                <w:sz w:val="24"/>
                <w:szCs w:val="24"/>
                <w:lang w:val="en-GB"/>
              </w:rPr>
              <w:t xml:space="preserve">Regulation (EC) No 852/2004 Annex II Chapter </w:t>
            </w:r>
            <w:proofErr w:type="gramStart"/>
            <w:r w:rsidRPr="008C7156">
              <w:rPr>
                <w:rFonts w:cs="Arial"/>
                <w:b/>
                <w:i/>
                <w:sz w:val="24"/>
                <w:szCs w:val="24"/>
                <w:lang w:val="en-GB"/>
              </w:rPr>
              <w:t>IX  Para</w:t>
            </w:r>
            <w:proofErr w:type="gramEnd"/>
            <w:r w:rsidRPr="008C7156">
              <w:rPr>
                <w:rFonts w:cs="Arial"/>
                <w:b/>
                <w:i/>
                <w:sz w:val="24"/>
                <w:szCs w:val="24"/>
                <w:lang w:val="en-GB"/>
              </w:rPr>
              <w:t xml:space="preserve"> 4</w:t>
            </w:r>
          </w:p>
          <w:p w14:paraId="62226B11" w14:textId="77777777" w:rsidR="001177FC" w:rsidRPr="00C85131" w:rsidRDefault="001177FC" w:rsidP="000F34EE">
            <w:pPr>
              <w:jc w:val="both"/>
              <w:rPr>
                <w:bCs/>
                <w:sz w:val="24"/>
                <w:szCs w:val="24"/>
              </w:rPr>
            </w:pPr>
          </w:p>
          <w:p w14:paraId="21356662" w14:textId="77777777" w:rsidR="00C85131" w:rsidRPr="00C85131" w:rsidRDefault="00C85131" w:rsidP="00C85131">
            <w:pPr>
              <w:jc w:val="both"/>
              <w:rPr>
                <w:bCs/>
                <w:sz w:val="24"/>
                <w:szCs w:val="24"/>
              </w:rPr>
            </w:pPr>
            <w:r w:rsidRPr="00C85131">
              <w:rPr>
                <w:bCs/>
                <w:sz w:val="24"/>
                <w:szCs w:val="24"/>
              </w:rPr>
              <w:t>Adequate procedures to control pests are not in place. Specifically:</w:t>
            </w:r>
          </w:p>
          <w:p w14:paraId="18A58C0E" w14:textId="6891FC80" w:rsidR="00C85131" w:rsidRPr="00C85131" w:rsidRDefault="00C85131" w:rsidP="00C85131">
            <w:pPr>
              <w:numPr>
                <w:ilvl w:val="0"/>
                <w:numId w:val="22"/>
              </w:numPr>
              <w:jc w:val="both"/>
              <w:rPr>
                <w:bCs/>
                <w:sz w:val="24"/>
                <w:szCs w:val="24"/>
              </w:rPr>
            </w:pPr>
            <w:r w:rsidRPr="00C85131">
              <w:rPr>
                <w:bCs/>
                <w:sz w:val="24"/>
                <w:szCs w:val="24"/>
              </w:rPr>
              <w:t>There is a hole in the ceiling above the J20 bottles</w:t>
            </w:r>
            <w:r w:rsidR="009F3E5C">
              <w:rPr>
                <w:bCs/>
                <w:sz w:val="24"/>
                <w:szCs w:val="24"/>
              </w:rPr>
              <w:t xml:space="preserve"> in the cellar,</w:t>
            </w:r>
            <w:r w:rsidRPr="00C85131">
              <w:rPr>
                <w:bCs/>
                <w:sz w:val="24"/>
                <w:szCs w:val="24"/>
              </w:rPr>
              <w:t xml:space="preserve"> that requires repair and pest-proofing.</w:t>
            </w:r>
          </w:p>
          <w:p w14:paraId="0CF5C575" w14:textId="77777777" w:rsidR="00C85131" w:rsidRDefault="00C85131" w:rsidP="00C85131">
            <w:pPr>
              <w:numPr>
                <w:ilvl w:val="0"/>
                <w:numId w:val="22"/>
              </w:numPr>
              <w:jc w:val="both"/>
              <w:rPr>
                <w:bCs/>
                <w:sz w:val="24"/>
                <w:szCs w:val="24"/>
              </w:rPr>
            </w:pPr>
            <w:r w:rsidRPr="00C85131">
              <w:rPr>
                <w:bCs/>
                <w:sz w:val="24"/>
                <w:szCs w:val="24"/>
              </w:rPr>
              <w:t xml:space="preserve">The cellar door used for deliveries is not adequately sealed at the bottom and must be </w:t>
            </w:r>
            <w:proofErr w:type="gramStart"/>
            <w:r w:rsidRPr="00C85131">
              <w:rPr>
                <w:bCs/>
                <w:sz w:val="24"/>
                <w:szCs w:val="24"/>
              </w:rPr>
              <w:t>pest-proofed</w:t>
            </w:r>
            <w:proofErr w:type="gramEnd"/>
            <w:r w:rsidRPr="00C85131">
              <w:rPr>
                <w:bCs/>
                <w:sz w:val="24"/>
                <w:szCs w:val="24"/>
              </w:rPr>
              <w:t>.</w:t>
            </w:r>
          </w:p>
          <w:p w14:paraId="588CD9FC" w14:textId="663150CD" w:rsidR="00C85131" w:rsidRPr="00C85131" w:rsidRDefault="00C85131" w:rsidP="00C85131">
            <w:pPr>
              <w:jc w:val="both"/>
              <w:rPr>
                <w:bCs/>
                <w:sz w:val="24"/>
                <w:szCs w:val="24"/>
              </w:rPr>
            </w:pPr>
            <w:r w:rsidRPr="00C85131">
              <w:rPr>
                <w:bCs/>
                <w:sz w:val="24"/>
                <w:szCs w:val="24"/>
              </w:rPr>
              <w:br/>
              <w:t>These areas must be repaired and pest-proofed to prevent pest entry and contamination.</w:t>
            </w:r>
          </w:p>
          <w:p w14:paraId="0C360C69" w14:textId="368F3C28" w:rsidR="00C85131" w:rsidRDefault="00C85131" w:rsidP="00C85131">
            <w:pPr>
              <w:jc w:val="both"/>
              <w:rPr>
                <w:b/>
                <w:sz w:val="24"/>
                <w:szCs w:val="24"/>
              </w:rPr>
            </w:pPr>
            <w:r>
              <w:rPr>
                <w:b/>
                <w:sz w:val="24"/>
                <w:szCs w:val="24"/>
              </w:rPr>
              <w:t xml:space="preserve">Compliance Date: </w:t>
            </w:r>
            <w:r w:rsidR="009F3E5C">
              <w:rPr>
                <w:b/>
                <w:sz w:val="24"/>
                <w:szCs w:val="24"/>
              </w:rPr>
              <w:t>15 January 2026</w:t>
            </w:r>
          </w:p>
          <w:p w14:paraId="7DC302A4" w14:textId="77777777" w:rsidR="00C115FA" w:rsidRDefault="00C115FA" w:rsidP="00CD771E">
            <w:pPr>
              <w:jc w:val="both"/>
              <w:rPr>
                <w:b/>
                <w:sz w:val="24"/>
                <w:szCs w:val="24"/>
              </w:rPr>
            </w:pPr>
          </w:p>
          <w:p w14:paraId="7CAFC054" w14:textId="77777777" w:rsidR="009F4A36" w:rsidRDefault="009F4A36" w:rsidP="009F4A36">
            <w:pPr>
              <w:rPr>
                <w:rFonts w:eastAsia="EUAlbertina-Regular-Identity-H"/>
                <w:b/>
                <w:color w:val="231F20"/>
                <w:sz w:val="24"/>
                <w:szCs w:val="24"/>
              </w:rPr>
            </w:pPr>
            <w:r>
              <w:rPr>
                <w:rFonts w:eastAsia="EUAlbertina-Regular-Identity-H"/>
                <w:b/>
                <w:color w:val="231F20"/>
                <w:sz w:val="24"/>
                <w:szCs w:val="24"/>
              </w:rPr>
              <w:t>The layout, design, construction, siting and size of food premises are to:</w:t>
            </w:r>
          </w:p>
          <w:p w14:paraId="7D7261F4" w14:textId="77777777" w:rsidR="009F4A36" w:rsidRDefault="009F4A36" w:rsidP="009F4A36">
            <w:pPr>
              <w:rPr>
                <w:rFonts w:eastAsia="EUAlbertina-Regular-Identity-H"/>
                <w:b/>
                <w:color w:val="000000"/>
                <w:sz w:val="24"/>
                <w:szCs w:val="24"/>
              </w:rPr>
            </w:pPr>
            <w:r>
              <w:rPr>
                <w:rFonts w:eastAsia="EUAlbertina-Regular-Identity-H"/>
                <w:b/>
                <w:color w:val="231F20"/>
                <w:sz w:val="24"/>
                <w:szCs w:val="24"/>
              </w:rPr>
              <w:lastRenderedPageBreak/>
              <w:t>((c) permit good food hygiene practices, including protection against contamination and</w:t>
            </w:r>
            <w:proofErr w:type="gramStart"/>
            <w:r>
              <w:rPr>
                <w:rFonts w:eastAsia="EUAlbertina-Regular-Identity-H"/>
                <w:b/>
                <w:color w:val="231F20"/>
                <w:sz w:val="24"/>
                <w:szCs w:val="24"/>
              </w:rPr>
              <w:t>, in particular, pest</w:t>
            </w:r>
            <w:proofErr w:type="gramEnd"/>
            <w:r>
              <w:rPr>
                <w:rFonts w:eastAsia="EUAlbertina-Regular-Identity-H"/>
                <w:b/>
                <w:color w:val="231F20"/>
                <w:sz w:val="24"/>
                <w:szCs w:val="24"/>
              </w:rPr>
              <w:t xml:space="preserve"> control;</w:t>
            </w:r>
          </w:p>
          <w:p w14:paraId="2824CF32" w14:textId="73A0DA74" w:rsidR="009F4A36" w:rsidRDefault="009F3E5C" w:rsidP="009F3E5C">
            <w:pPr>
              <w:jc w:val="both"/>
              <w:rPr>
                <w:b/>
                <w:sz w:val="24"/>
                <w:szCs w:val="24"/>
              </w:rPr>
            </w:pPr>
            <w:r>
              <w:rPr>
                <w:b/>
                <w:i/>
                <w:sz w:val="24"/>
                <w:szCs w:val="24"/>
              </w:rPr>
              <w:t xml:space="preserve">                                                    </w:t>
            </w:r>
            <w:r w:rsidR="009F4A36">
              <w:rPr>
                <w:b/>
                <w:i/>
                <w:sz w:val="24"/>
                <w:szCs w:val="24"/>
              </w:rPr>
              <w:t>Regulation (EC) No 852/2004 Annex II Chapter I Para 2c</w:t>
            </w:r>
          </w:p>
          <w:p w14:paraId="54772873" w14:textId="2973708F" w:rsidR="00CD771E" w:rsidRPr="004A285C" w:rsidRDefault="00C1467E" w:rsidP="009F3E5C">
            <w:pPr>
              <w:tabs>
                <w:tab w:val="center" w:pos="4320"/>
                <w:tab w:val="right" w:pos="8640"/>
              </w:tabs>
              <w:autoSpaceDE/>
              <w:autoSpaceDN/>
              <w:spacing w:before="20" w:after="20"/>
              <w:jc w:val="both"/>
              <w:rPr>
                <w:bCs/>
                <w:sz w:val="24"/>
                <w:szCs w:val="24"/>
              </w:rPr>
            </w:pPr>
            <w:r w:rsidRPr="004A285C">
              <w:rPr>
                <w:bCs/>
                <w:sz w:val="24"/>
                <w:szCs w:val="24"/>
              </w:rPr>
              <w:t>Excessive clutter and unnecessary items were observed in the kitchen, bar/back of house, external yard, and cellar areas. These conditions prevent effective cleaning and pest control and may lead to contamination of food or equipment.</w:t>
            </w:r>
          </w:p>
          <w:p w14:paraId="259985A9" w14:textId="77777777" w:rsidR="004A285C" w:rsidRPr="004A285C" w:rsidRDefault="004A285C" w:rsidP="009F3E5C">
            <w:pPr>
              <w:tabs>
                <w:tab w:val="center" w:pos="4320"/>
                <w:tab w:val="right" w:pos="8640"/>
              </w:tabs>
              <w:autoSpaceDE/>
              <w:autoSpaceDN/>
              <w:spacing w:before="20" w:after="20"/>
              <w:jc w:val="both"/>
              <w:rPr>
                <w:bCs/>
                <w:sz w:val="24"/>
                <w:szCs w:val="24"/>
              </w:rPr>
            </w:pPr>
          </w:p>
          <w:p w14:paraId="38E98DFF" w14:textId="77777777" w:rsidR="004A285C" w:rsidRPr="004A285C" w:rsidRDefault="004A285C" w:rsidP="009F3E5C">
            <w:pPr>
              <w:tabs>
                <w:tab w:val="center" w:pos="4320"/>
                <w:tab w:val="right" w:pos="8640"/>
              </w:tabs>
              <w:autoSpaceDE/>
              <w:autoSpaceDN/>
              <w:spacing w:before="20" w:after="20"/>
              <w:jc w:val="both"/>
              <w:rPr>
                <w:bCs/>
                <w:sz w:val="24"/>
                <w:szCs w:val="24"/>
              </w:rPr>
            </w:pPr>
            <w:r w:rsidRPr="004A285C">
              <w:rPr>
                <w:bCs/>
                <w:sz w:val="24"/>
                <w:szCs w:val="24"/>
              </w:rPr>
              <w:t>You must organise and remove all unnecessary items from the kitchen, bar/back of house, external area, and cellar. These areas must be kept clean, tidy, and accessible to enable effective cleaning and to allow regular inspection for signs of pest activity.</w:t>
            </w:r>
          </w:p>
          <w:p w14:paraId="38B8E85A" w14:textId="284021E4" w:rsidR="004A285C" w:rsidRPr="00893A4C" w:rsidRDefault="004A285C" w:rsidP="009F3E5C">
            <w:pPr>
              <w:tabs>
                <w:tab w:val="center" w:pos="4320"/>
                <w:tab w:val="right" w:pos="8640"/>
              </w:tabs>
              <w:autoSpaceDE/>
              <w:autoSpaceDN/>
              <w:spacing w:before="20" w:after="20"/>
              <w:rPr>
                <w:b/>
                <w:sz w:val="24"/>
                <w:szCs w:val="24"/>
              </w:rPr>
            </w:pPr>
            <w:r w:rsidRPr="004A285C">
              <w:rPr>
                <w:b/>
                <w:sz w:val="24"/>
                <w:szCs w:val="24"/>
              </w:rPr>
              <w:t>Compliance Date:</w:t>
            </w:r>
            <w:r w:rsidR="009F3E5C">
              <w:rPr>
                <w:b/>
                <w:sz w:val="24"/>
                <w:szCs w:val="24"/>
              </w:rPr>
              <w:t xml:space="preserve"> 15 January 2026</w:t>
            </w:r>
          </w:p>
          <w:p w14:paraId="1EC482A3" w14:textId="77777777" w:rsidR="001F6246" w:rsidRDefault="001F6246" w:rsidP="001F6246">
            <w:pPr>
              <w:tabs>
                <w:tab w:val="center" w:pos="4320"/>
                <w:tab w:val="right" w:pos="8640"/>
              </w:tabs>
              <w:autoSpaceDE/>
              <w:autoSpaceDN/>
              <w:spacing w:before="20" w:after="20"/>
              <w:rPr>
                <w:sz w:val="22"/>
                <w:szCs w:val="22"/>
                <w:lang w:eastAsia="en-US"/>
              </w:rPr>
            </w:pPr>
          </w:p>
          <w:p w14:paraId="7E30E275" w14:textId="77777777" w:rsidR="00D14C46" w:rsidRDefault="00D14C46" w:rsidP="009F3E5C">
            <w:pPr>
              <w:jc w:val="both"/>
              <w:rPr>
                <w:rFonts w:eastAsia="EUAlbertina-Regular-Identity-H"/>
                <w:b/>
                <w:sz w:val="24"/>
                <w:szCs w:val="24"/>
              </w:rPr>
            </w:pPr>
            <w:r>
              <w:rPr>
                <w:rFonts w:eastAsia="EUAlbertina-Regular-Identity-H"/>
                <w:b/>
                <w:sz w:val="24"/>
                <w:szCs w:val="24"/>
              </w:rPr>
              <w:t>All articles, fittings and equipment with which food comes into contact are to:</w:t>
            </w:r>
          </w:p>
          <w:p w14:paraId="346C9E10" w14:textId="77777777" w:rsidR="00D14C46" w:rsidRDefault="00D14C46" w:rsidP="009F3E5C">
            <w:pPr>
              <w:jc w:val="both"/>
              <w:rPr>
                <w:rFonts w:eastAsia="EUAlbertina-Regular-Identity-H"/>
                <w:b/>
                <w:sz w:val="24"/>
                <w:szCs w:val="24"/>
              </w:rPr>
            </w:pPr>
            <w:r>
              <w:rPr>
                <w:rFonts w:eastAsia="EUAlbertina-Regular-Identity-H"/>
                <w:b/>
                <w:sz w:val="24"/>
                <w:szCs w:val="24"/>
              </w:rPr>
              <w:t xml:space="preserve">(c) </w:t>
            </w:r>
            <w:proofErr w:type="gramStart"/>
            <w:r>
              <w:rPr>
                <w:rFonts w:eastAsia="EUAlbertina-Regular-Identity-H"/>
                <w:b/>
                <w:sz w:val="24"/>
                <w:szCs w:val="24"/>
              </w:rPr>
              <w:t>with the exception of</w:t>
            </w:r>
            <w:proofErr w:type="gramEnd"/>
            <w:r>
              <w:rPr>
                <w:rFonts w:eastAsia="EUAlbertina-Regular-Identity-H"/>
                <w:b/>
                <w:sz w:val="24"/>
                <w:szCs w:val="24"/>
              </w:rPr>
              <w:t xml:space="preserve"> non-returnable containers and packaging, be so constructed, be of such materials and be kept in such good order, repair and condition as to enable them to be kept clean and, where necessary, to be</w:t>
            </w:r>
          </w:p>
          <w:p w14:paraId="45F89385" w14:textId="77777777" w:rsidR="00D14C46" w:rsidRDefault="00D14C46" w:rsidP="00D14C46">
            <w:pPr>
              <w:jc w:val="both"/>
              <w:rPr>
                <w:rFonts w:eastAsia="EUAlbertina-Regular-Identity-H"/>
                <w:b/>
                <w:sz w:val="24"/>
                <w:szCs w:val="24"/>
              </w:rPr>
            </w:pPr>
            <w:r>
              <w:rPr>
                <w:rFonts w:eastAsia="EUAlbertina-Regular-Identity-H"/>
                <w:b/>
                <w:sz w:val="24"/>
                <w:szCs w:val="24"/>
              </w:rPr>
              <w:t>disinfected;</w:t>
            </w:r>
          </w:p>
          <w:p w14:paraId="6C4028A2" w14:textId="77777777" w:rsidR="00D14C46" w:rsidRDefault="00D14C46" w:rsidP="00D14C46">
            <w:pPr>
              <w:jc w:val="right"/>
              <w:rPr>
                <w:b/>
                <w:i/>
                <w:sz w:val="24"/>
                <w:szCs w:val="24"/>
              </w:rPr>
            </w:pPr>
            <w:r>
              <w:rPr>
                <w:b/>
                <w:i/>
                <w:sz w:val="24"/>
                <w:szCs w:val="24"/>
              </w:rPr>
              <w:t xml:space="preserve">Regulation (EC) No 852/2004 Annex II Chapter </w:t>
            </w:r>
            <w:proofErr w:type="gramStart"/>
            <w:r>
              <w:rPr>
                <w:b/>
                <w:i/>
                <w:sz w:val="24"/>
                <w:szCs w:val="24"/>
              </w:rPr>
              <w:t>V  Para</w:t>
            </w:r>
            <w:proofErr w:type="gramEnd"/>
            <w:r>
              <w:rPr>
                <w:b/>
                <w:i/>
                <w:sz w:val="24"/>
                <w:szCs w:val="24"/>
              </w:rPr>
              <w:t xml:space="preserve"> 1(c)</w:t>
            </w:r>
          </w:p>
          <w:p w14:paraId="37E104DB" w14:textId="77777777" w:rsidR="001F6246" w:rsidRDefault="001F6246" w:rsidP="001F6246">
            <w:pPr>
              <w:tabs>
                <w:tab w:val="center" w:pos="4320"/>
                <w:tab w:val="right" w:pos="8640"/>
              </w:tabs>
              <w:autoSpaceDE/>
              <w:autoSpaceDN/>
              <w:spacing w:before="20" w:after="20"/>
              <w:rPr>
                <w:sz w:val="22"/>
                <w:szCs w:val="22"/>
                <w:lang w:eastAsia="en-US"/>
              </w:rPr>
            </w:pPr>
          </w:p>
          <w:p w14:paraId="23EEB360" w14:textId="77777777" w:rsidR="00D14C46" w:rsidRDefault="00D14C46" w:rsidP="00D14C46">
            <w:pPr>
              <w:autoSpaceDE/>
              <w:autoSpaceDN/>
              <w:ind w:left="720" w:hanging="720"/>
              <w:jc w:val="both"/>
              <w:rPr>
                <w:sz w:val="24"/>
                <w:szCs w:val="24"/>
              </w:rPr>
            </w:pPr>
            <w:r w:rsidRPr="00D14C46">
              <w:rPr>
                <w:sz w:val="24"/>
                <w:szCs w:val="24"/>
              </w:rPr>
              <w:t>The door seal of the white small freezer in the kitchen was split and cannot be</w:t>
            </w:r>
            <w:r>
              <w:rPr>
                <w:sz w:val="24"/>
                <w:szCs w:val="24"/>
              </w:rPr>
              <w:t xml:space="preserve"> </w:t>
            </w:r>
            <w:r w:rsidRPr="00D14C46">
              <w:rPr>
                <w:sz w:val="24"/>
                <w:szCs w:val="24"/>
              </w:rPr>
              <w:t>effectively</w:t>
            </w:r>
          </w:p>
          <w:p w14:paraId="56D4D52F" w14:textId="77777777" w:rsidR="00D14C46" w:rsidRDefault="00D14C46" w:rsidP="00D14C46">
            <w:pPr>
              <w:autoSpaceDE/>
              <w:autoSpaceDN/>
              <w:ind w:left="720" w:hanging="720"/>
              <w:jc w:val="both"/>
              <w:rPr>
                <w:sz w:val="24"/>
                <w:szCs w:val="24"/>
              </w:rPr>
            </w:pPr>
            <w:r w:rsidRPr="00D14C46">
              <w:rPr>
                <w:sz w:val="24"/>
                <w:szCs w:val="24"/>
              </w:rPr>
              <w:t>cleaned. Repair or replace the door seal so that it can be properly cleaned and,</w:t>
            </w:r>
            <w:r>
              <w:rPr>
                <w:sz w:val="24"/>
                <w:szCs w:val="24"/>
              </w:rPr>
              <w:t xml:space="preserve"> </w:t>
            </w:r>
            <w:proofErr w:type="gramStart"/>
            <w:r w:rsidRPr="00D14C46">
              <w:rPr>
                <w:sz w:val="24"/>
                <w:szCs w:val="24"/>
              </w:rPr>
              <w:t>where</w:t>
            </w:r>
            <w:proofErr w:type="gramEnd"/>
          </w:p>
          <w:p w14:paraId="55CEF6AE" w14:textId="3120EA9A" w:rsidR="00D14C46" w:rsidRPr="00D14C46" w:rsidRDefault="00D14C46" w:rsidP="00D14C46">
            <w:pPr>
              <w:autoSpaceDE/>
              <w:autoSpaceDN/>
              <w:ind w:left="720" w:hanging="720"/>
              <w:jc w:val="both"/>
              <w:rPr>
                <w:sz w:val="24"/>
                <w:szCs w:val="24"/>
              </w:rPr>
            </w:pPr>
            <w:r w:rsidRPr="00D14C46">
              <w:rPr>
                <w:sz w:val="24"/>
                <w:szCs w:val="24"/>
              </w:rPr>
              <w:t>necessary, disinfected.</w:t>
            </w:r>
          </w:p>
          <w:p w14:paraId="14C97603" w14:textId="3F60FCDF" w:rsidR="00D14C46" w:rsidRDefault="00D14C46" w:rsidP="00D14C46">
            <w:pPr>
              <w:autoSpaceDE/>
              <w:autoSpaceDN/>
              <w:ind w:left="720" w:hanging="720"/>
              <w:jc w:val="both"/>
              <w:rPr>
                <w:b/>
                <w:bCs/>
                <w:sz w:val="24"/>
                <w:szCs w:val="24"/>
              </w:rPr>
            </w:pPr>
            <w:r>
              <w:rPr>
                <w:b/>
                <w:bCs/>
                <w:sz w:val="24"/>
                <w:szCs w:val="24"/>
              </w:rPr>
              <w:t xml:space="preserve">Compliance Date: </w:t>
            </w:r>
            <w:r w:rsidR="009F3E5C">
              <w:rPr>
                <w:b/>
                <w:sz w:val="24"/>
                <w:szCs w:val="24"/>
              </w:rPr>
              <w:t>15 January 2026</w:t>
            </w:r>
          </w:p>
          <w:p w14:paraId="72730125" w14:textId="77777777" w:rsidR="00E24A62" w:rsidRDefault="00E24A62" w:rsidP="00D14C46">
            <w:pPr>
              <w:autoSpaceDE/>
              <w:autoSpaceDN/>
              <w:ind w:left="720" w:hanging="720"/>
              <w:jc w:val="both"/>
              <w:rPr>
                <w:b/>
                <w:bCs/>
                <w:sz w:val="24"/>
                <w:szCs w:val="24"/>
              </w:rPr>
            </w:pPr>
          </w:p>
          <w:p w14:paraId="66B9605A" w14:textId="7AAC8644" w:rsidR="00E24A62" w:rsidRDefault="00E24A62" w:rsidP="00E24A62">
            <w:pPr>
              <w:autoSpaceDE/>
              <w:autoSpaceDN/>
              <w:ind w:left="720" w:hanging="720"/>
              <w:jc w:val="both"/>
              <w:rPr>
                <w:sz w:val="24"/>
                <w:szCs w:val="24"/>
              </w:rPr>
            </w:pPr>
            <w:r w:rsidRPr="00D14C46">
              <w:rPr>
                <w:sz w:val="24"/>
                <w:szCs w:val="24"/>
              </w:rPr>
              <w:t>The door seal of the</w:t>
            </w:r>
            <w:r>
              <w:rPr>
                <w:sz w:val="24"/>
                <w:szCs w:val="24"/>
              </w:rPr>
              <w:t xml:space="preserve"> fridge below the grill</w:t>
            </w:r>
            <w:r w:rsidRPr="00D14C46">
              <w:rPr>
                <w:sz w:val="24"/>
                <w:szCs w:val="24"/>
              </w:rPr>
              <w:t xml:space="preserve"> in the kitchen was split and cannot be</w:t>
            </w:r>
            <w:r>
              <w:rPr>
                <w:sz w:val="24"/>
                <w:szCs w:val="24"/>
              </w:rPr>
              <w:t xml:space="preserve"> </w:t>
            </w:r>
            <w:r w:rsidRPr="00D14C46">
              <w:rPr>
                <w:sz w:val="24"/>
                <w:szCs w:val="24"/>
              </w:rPr>
              <w:t>effectively</w:t>
            </w:r>
          </w:p>
          <w:p w14:paraId="70B23914" w14:textId="77777777" w:rsidR="00E24A62" w:rsidRDefault="00E24A62" w:rsidP="00E24A62">
            <w:pPr>
              <w:autoSpaceDE/>
              <w:autoSpaceDN/>
              <w:ind w:left="720" w:hanging="720"/>
              <w:jc w:val="both"/>
              <w:rPr>
                <w:sz w:val="24"/>
                <w:szCs w:val="24"/>
              </w:rPr>
            </w:pPr>
            <w:r w:rsidRPr="00D14C46">
              <w:rPr>
                <w:sz w:val="24"/>
                <w:szCs w:val="24"/>
              </w:rPr>
              <w:t>cleaned. Repair or replace the door seal so that it can be properly cleaned and,</w:t>
            </w:r>
            <w:r>
              <w:rPr>
                <w:sz w:val="24"/>
                <w:szCs w:val="24"/>
              </w:rPr>
              <w:t xml:space="preserve"> </w:t>
            </w:r>
            <w:proofErr w:type="gramStart"/>
            <w:r w:rsidRPr="00D14C46">
              <w:rPr>
                <w:sz w:val="24"/>
                <w:szCs w:val="24"/>
              </w:rPr>
              <w:t>where</w:t>
            </w:r>
            <w:proofErr w:type="gramEnd"/>
          </w:p>
          <w:p w14:paraId="0044B30C" w14:textId="77777777" w:rsidR="00E24A62" w:rsidRPr="00D14C46" w:rsidRDefault="00E24A62" w:rsidP="00E24A62">
            <w:pPr>
              <w:autoSpaceDE/>
              <w:autoSpaceDN/>
              <w:ind w:left="720" w:hanging="720"/>
              <w:jc w:val="both"/>
              <w:rPr>
                <w:sz w:val="24"/>
                <w:szCs w:val="24"/>
              </w:rPr>
            </w:pPr>
            <w:r w:rsidRPr="00D14C46">
              <w:rPr>
                <w:sz w:val="24"/>
                <w:szCs w:val="24"/>
              </w:rPr>
              <w:t>necessary, disinfected.</w:t>
            </w:r>
          </w:p>
          <w:p w14:paraId="669593B9" w14:textId="06D1D713" w:rsidR="00E24A62" w:rsidRDefault="00E24A62" w:rsidP="00E24A62">
            <w:pPr>
              <w:autoSpaceDE/>
              <w:autoSpaceDN/>
              <w:ind w:left="720" w:hanging="720"/>
              <w:jc w:val="both"/>
              <w:rPr>
                <w:b/>
                <w:bCs/>
                <w:sz w:val="24"/>
                <w:szCs w:val="24"/>
              </w:rPr>
            </w:pPr>
            <w:r>
              <w:rPr>
                <w:b/>
                <w:bCs/>
                <w:sz w:val="24"/>
                <w:szCs w:val="24"/>
              </w:rPr>
              <w:t xml:space="preserve">Compliance Date: </w:t>
            </w:r>
            <w:r w:rsidR="009F3E5C">
              <w:rPr>
                <w:b/>
                <w:sz w:val="24"/>
                <w:szCs w:val="24"/>
              </w:rPr>
              <w:t>15 January 2026</w:t>
            </w:r>
          </w:p>
          <w:p w14:paraId="6224F666" w14:textId="77777777" w:rsidR="00D14C46" w:rsidRDefault="00D14C46" w:rsidP="00C322A2">
            <w:pPr>
              <w:autoSpaceDE/>
              <w:autoSpaceDN/>
              <w:jc w:val="both"/>
              <w:rPr>
                <w:b/>
                <w:bCs/>
                <w:sz w:val="24"/>
                <w:szCs w:val="24"/>
              </w:rPr>
            </w:pPr>
          </w:p>
          <w:p w14:paraId="7060E082" w14:textId="77777777" w:rsidR="00D14C46" w:rsidRDefault="00D14C46" w:rsidP="009F3E5C">
            <w:pPr>
              <w:autoSpaceDE/>
              <w:autoSpaceDN/>
              <w:ind w:left="720" w:hanging="720"/>
              <w:rPr>
                <w:sz w:val="24"/>
                <w:szCs w:val="24"/>
              </w:rPr>
            </w:pPr>
            <w:r w:rsidRPr="00135654">
              <w:rPr>
                <w:b/>
                <w:sz w:val="24"/>
                <w:szCs w:val="24"/>
              </w:rPr>
              <w:t>RECOMMENDATION</w:t>
            </w:r>
            <w:r w:rsidRPr="00135654">
              <w:rPr>
                <w:sz w:val="24"/>
                <w:szCs w:val="24"/>
              </w:rPr>
              <w:t xml:space="preserve">: </w:t>
            </w:r>
            <w:r w:rsidRPr="00D14C46">
              <w:rPr>
                <w:sz w:val="24"/>
                <w:szCs w:val="24"/>
              </w:rPr>
              <w:t>It is strongly recommended that you inspect all fridge and freezer</w:t>
            </w:r>
          </w:p>
          <w:p w14:paraId="28CCA68C" w14:textId="77777777" w:rsidR="00D14C46" w:rsidRDefault="00D14C46" w:rsidP="009F3E5C">
            <w:pPr>
              <w:autoSpaceDE/>
              <w:autoSpaceDN/>
              <w:ind w:left="720" w:hanging="720"/>
              <w:rPr>
                <w:sz w:val="24"/>
                <w:szCs w:val="24"/>
              </w:rPr>
            </w:pPr>
            <w:r w:rsidRPr="00D14C46">
              <w:rPr>
                <w:sz w:val="24"/>
                <w:szCs w:val="24"/>
              </w:rPr>
              <w:t>door seals and replace any that are damaged to ensure they can be maintained in a</w:t>
            </w:r>
          </w:p>
          <w:p w14:paraId="081314F5" w14:textId="26B92BA8" w:rsidR="00D14C46" w:rsidRDefault="00D14C46" w:rsidP="009F3E5C">
            <w:pPr>
              <w:autoSpaceDE/>
              <w:autoSpaceDN/>
              <w:ind w:left="720" w:hanging="720"/>
              <w:rPr>
                <w:sz w:val="24"/>
                <w:szCs w:val="24"/>
              </w:rPr>
            </w:pPr>
            <w:r w:rsidRPr="00D14C46">
              <w:rPr>
                <w:sz w:val="24"/>
                <w:szCs w:val="24"/>
              </w:rPr>
              <w:t>hygienic condition.</w:t>
            </w:r>
          </w:p>
          <w:p w14:paraId="7C607EAB" w14:textId="77777777" w:rsidR="00C322A2" w:rsidRDefault="00C322A2" w:rsidP="00D14C46">
            <w:pPr>
              <w:autoSpaceDE/>
              <w:autoSpaceDN/>
              <w:ind w:left="720" w:hanging="720"/>
              <w:jc w:val="both"/>
              <w:rPr>
                <w:sz w:val="24"/>
                <w:szCs w:val="24"/>
              </w:rPr>
            </w:pPr>
          </w:p>
          <w:p w14:paraId="3E6F790D" w14:textId="77777777" w:rsidR="00C322A2" w:rsidRDefault="00C322A2" w:rsidP="00C322A2">
            <w:pPr>
              <w:jc w:val="both"/>
              <w:rPr>
                <w:rFonts w:eastAsia="EUAlbertina-Regular-Identity-H"/>
                <w:b/>
                <w:sz w:val="24"/>
                <w:szCs w:val="24"/>
              </w:rPr>
            </w:pPr>
            <w:r>
              <w:rPr>
                <w:rFonts w:eastAsia="EUAlbertina-Regular-Identity-H"/>
                <w:b/>
                <w:sz w:val="24"/>
                <w:szCs w:val="24"/>
              </w:rPr>
              <w:t xml:space="preserve">In rooms where food is prepared, treated or processed (excluding dining areas) the design and layout are to permit good food hygiene practices, including protection against contamination between and during operations. Surfaces (including surfaces of equipment) in areas where foods are handled and </w:t>
            </w:r>
            <w:proofErr w:type="gramStart"/>
            <w:r>
              <w:rPr>
                <w:rFonts w:eastAsia="EUAlbertina-Regular-Identity-H"/>
                <w:b/>
                <w:sz w:val="24"/>
                <w:szCs w:val="24"/>
              </w:rPr>
              <w:t>in particular those</w:t>
            </w:r>
            <w:proofErr w:type="gramEnd"/>
            <w:r>
              <w:rPr>
                <w:rFonts w:eastAsia="EUAlbertina-Regular-Identity-H"/>
                <w:b/>
                <w:sz w:val="24"/>
                <w:szCs w:val="24"/>
              </w:rPr>
              <w:t xml:space="preserve"> in contact with food are to be maintained in a sound condition and be easy to clean and, where necessary, to disinfect. This will require the use of smooth, washable corrosion-resistant and non-toxic materials, unless food business operators can satisfy the competent authority that other materials used are appropriate.</w:t>
            </w:r>
          </w:p>
          <w:p w14:paraId="5583BE1D" w14:textId="77777777" w:rsidR="00C322A2" w:rsidRDefault="00C322A2" w:rsidP="00C322A2">
            <w:pPr>
              <w:jc w:val="right"/>
              <w:rPr>
                <w:b/>
                <w:i/>
                <w:sz w:val="24"/>
                <w:szCs w:val="24"/>
              </w:rPr>
            </w:pPr>
            <w:r>
              <w:rPr>
                <w:b/>
                <w:i/>
                <w:sz w:val="24"/>
                <w:szCs w:val="24"/>
              </w:rPr>
              <w:t xml:space="preserve">Regulation (EC) No 852/2004 Annex II Chapter II </w:t>
            </w:r>
            <w:smartTag w:uri="urn:schemas-microsoft-com:office:smarttags" w:element="place">
              <w:r>
                <w:rPr>
                  <w:b/>
                  <w:i/>
                  <w:sz w:val="24"/>
                  <w:szCs w:val="24"/>
                </w:rPr>
                <w:t>Para</w:t>
              </w:r>
            </w:smartTag>
            <w:r>
              <w:rPr>
                <w:b/>
                <w:i/>
                <w:sz w:val="24"/>
                <w:szCs w:val="24"/>
              </w:rPr>
              <w:t>. 1(f)</w:t>
            </w:r>
          </w:p>
          <w:p w14:paraId="3A2148EF" w14:textId="77777777" w:rsidR="00C322A2" w:rsidRDefault="00C322A2" w:rsidP="00C322A2">
            <w:pPr>
              <w:jc w:val="both"/>
              <w:rPr>
                <w:color w:val="FF0000"/>
                <w:sz w:val="24"/>
                <w:szCs w:val="24"/>
              </w:rPr>
            </w:pPr>
          </w:p>
          <w:p w14:paraId="51B44912" w14:textId="5125FF5E" w:rsidR="000C7E00" w:rsidRPr="000C7E00" w:rsidRDefault="000C7E00" w:rsidP="000C7E00">
            <w:pPr>
              <w:jc w:val="both"/>
              <w:rPr>
                <w:sz w:val="24"/>
                <w:szCs w:val="24"/>
              </w:rPr>
            </w:pPr>
            <w:r w:rsidRPr="000C7E00">
              <w:rPr>
                <w:sz w:val="24"/>
                <w:szCs w:val="24"/>
              </w:rPr>
              <w:t>The shelves at the bar/back of house were made of unsealed wood and were not easy to keep clean or disinfect.</w:t>
            </w:r>
            <w:r w:rsidRPr="000C7E00">
              <w:rPr>
                <w:sz w:val="24"/>
                <w:szCs w:val="24"/>
              </w:rPr>
              <w:br/>
              <w:t>The shelves should be repaired or renewed using smooth, washable, and non-toxic materials. Unsealed wood is not suitable for areas where food or drink items are stored or handled.</w:t>
            </w:r>
          </w:p>
          <w:p w14:paraId="08F4BA4D" w14:textId="3C07168B" w:rsidR="009F3E5C" w:rsidRPr="009F3E5C" w:rsidRDefault="00C322A2" w:rsidP="009F3E5C">
            <w:pPr>
              <w:ind w:left="720" w:hanging="720"/>
              <w:jc w:val="both"/>
              <w:rPr>
                <w:b/>
                <w:sz w:val="24"/>
                <w:szCs w:val="24"/>
              </w:rPr>
            </w:pPr>
            <w:r>
              <w:rPr>
                <w:b/>
                <w:sz w:val="24"/>
                <w:szCs w:val="24"/>
              </w:rPr>
              <w:t xml:space="preserve">Compliance Date: </w:t>
            </w:r>
            <w:r w:rsidR="009F3E5C">
              <w:rPr>
                <w:b/>
                <w:sz w:val="24"/>
                <w:szCs w:val="24"/>
              </w:rPr>
              <w:t>15 January 2026</w:t>
            </w:r>
          </w:p>
        </w:tc>
      </w:tr>
      <w:tr w:rsidR="00D426CD" w:rsidRPr="00135654" w14:paraId="217C5862" w14:textId="77777777" w:rsidTr="31B4EFD5">
        <w:trPr>
          <w:trHeight w:val="760"/>
        </w:trPr>
        <w:tc>
          <w:tcPr>
            <w:tcW w:w="9990" w:type="dxa"/>
          </w:tcPr>
          <w:p w14:paraId="6D266EA6" w14:textId="77777777" w:rsidR="00D426CD" w:rsidRPr="005B65F3" w:rsidRDefault="00D426CD" w:rsidP="0080700D">
            <w:pPr>
              <w:autoSpaceDE/>
              <w:autoSpaceDN/>
              <w:rPr>
                <w:rFonts w:eastAsia="EUAlbertina-Regular-Identity-H"/>
                <w:b/>
                <w:sz w:val="24"/>
                <w:szCs w:val="24"/>
              </w:rPr>
            </w:pPr>
            <w:r w:rsidRPr="005B65F3">
              <w:rPr>
                <w:rFonts w:eastAsia="EUAlbertina-Regular-Identity-H"/>
                <w:b/>
                <w:sz w:val="24"/>
                <w:szCs w:val="24"/>
              </w:rPr>
              <w:lastRenderedPageBreak/>
              <w:t>Confidence in management/control procedures issues</w:t>
            </w:r>
          </w:p>
          <w:p w14:paraId="3782D938" w14:textId="77777777" w:rsidR="00A633CF" w:rsidRPr="00135654" w:rsidRDefault="00A633CF" w:rsidP="0080700D">
            <w:pPr>
              <w:autoSpaceDE/>
              <w:autoSpaceDN/>
              <w:rPr>
                <w:b/>
                <w:bCs/>
                <w:sz w:val="24"/>
                <w:szCs w:val="24"/>
                <w:lang w:val="en-US" w:eastAsia="en-US"/>
              </w:rPr>
            </w:pPr>
          </w:p>
          <w:p w14:paraId="5450DD20" w14:textId="77777777" w:rsidR="00135654" w:rsidRPr="00135654" w:rsidRDefault="00135654" w:rsidP="31B4EFD5">
            <w:pPr>
              <w:pStyle w:val="BodyText"/>
              <w:jc w:val="both"/>
              <w:rPr>
                <w:rFonts w:cs="Arial"/>
                <w:b/>
                <w:bCs/>
                <w:sz w:val="24"/>
                <w:szCs w:val="24"/>
                <w:lang w:val="en-US"/>
              </w:rPr>
            </w:pPr>
            <w:r w:rsidRPr="31B4EFD5">
              <w:rPr>
                <w:rFonts w:cs="Arial"/>
                <w:b/>
                <w:bCs/>
                <w:sz w:val="24"/>
                <w:szCs w:val="24"/>
                <w:lang w:val="en-US"/>
              </w:rPr>
              <w:lastRenderedPageBreak/>
              <w:t xml:space="preserve">At the time of the </w:t>
            </w:r>
            <w:proofErr w:type="gramStart"/>
            <w:r w:rsidRPr="31B4EFD5">
              <w:rPr>
                <w:rFonts w:cs="Arial"/>
                <w:b/>
                <w:bCs/>
                <w:sz w:val="24"/>
                <w:szCs w:val="24"/>
                <w:lang w:val="en-US"/>
              </w:rPr>
              <w:t>inspection</w:t>
            </w:r>
            <w:proofErr w:type="gramEnd"/>
            <w:r w:rsidRPr="31B4EFD5">
              <w:rPr>
                <w:rFonts w:cs="Arial"/>
                <w:b/>
                <w:bCs/>
                <w:sz w:val="24"/>
                <w:szCs w:val="24"/>
                <w:lang w:val="en-US"/>
              </w:rPr>
              <w:t xml:space="preserve"> you </w:t>
            </w:r>
            <w:proofErr w:type="gramStart"/>
            <w:r w:rsidRPr="31B4EFD5">
              <w:rPr>
                <w:rFonts w:cs="Arial"/>
                <w:b/>
                <w:bCs/>
                <w:sz w:val="24"/>
                <w:szCs w:val="24"/>
                <w:lang w:val="en-US"/>
              </w:rPr>
              <w:t>have not implemented</w:t>
            </w:r>
            <w:proofErr w:type="gramEnd"/>
            <w:r w:rsidRPr="31B4EFD5">
              <w:rPr>
                <w:rFonts w:cs="Arial"/>
                <w:b/>
                <w:bCs/>
                <w:sz w:val="24"/>
                <w:szCs w:val="24"/>
                <w:lang w:val="en-US"/>
              </w:rPr>
              <w:t xml:space="preserve"> a food </w:t>
            </w:r>
            <w:proofErr w:type="gramStart"/>
            <w:r w:rsidRPr="31B4EFD5">
              <w:rPr>
                <w:rFonts w:cs="Arial"/>
                <w:b/>
                <w:bCs/>
                <w:sz w:val="24"/>
                <w:szCs w:val="24"/>
                <w:lang w:val="en-US"/>
              </w:rPr>
              <w:t>safety  management</w:t>
            </w:r>
            <w:proofErr w:type="gramEnd"/>
            <w:r w:rsidRPr="31B4EFD5">
              <w:rPr>
                <w:rFonts w:cs="Arial"/>
                <w:b/>
                <w:bCs/>
                <w:sz w:val="24"/>
                <w:szCs w:val="24"/>
                <w:lang w:val="en-US"/>
              </w:rPr>
              <w:t xml:space="preserve"> system based on HACCP principles/ You are required to have food safety management system based on HACCP principles.</w:t>
            </w:r>
          </w:p>
          <w:p w14:paraId="47ADB29C" w14:textId="77777777" w:rsidR="00135654" w:rsidRPr="00135654" w:rsidRDefault="00135654" w:rsidP="00135654">
            <w:pPr>
              <w:pStyle w:val="BodyText"/>
              <w:jc w:val="both"/>
              <w:rPr>
                <w:sz w:val="24"/>
                <w:szCs w:val="24"/>
              </w:rPr>
            </w:pPr>
          </w:p>
          <w:p w14:paraId="3D3FF9EE" w14:textId="77777777" w:rsidR="00135654" w:rsidRPr="00135654" w:rsidRDefault="00135654" w:rsidP="00135654">
            <w:pPr>
              <w:pStyle w:val="BodyText"/>
              <w:jc w:val="both"/>
              <w:rPr>
                <w:sz w:val="24"/>
                <w:szCs w:val="24"/>
              </w:rPr>
            </w:pPr>
            <w:r w:rsidRPr="00135654">
              <w:rPr>
                <w:rFonts w:cs="Arial"/>
                <w:sz w:val="24"/>
                <w:szCs w:val="24"/>
              </w:rPr>
              <w:t>You must:</w:t>
            </w:r>
          </w:p>
          <w:p w14:paraId="57FA0EC3" w14:textId="77777777" w:rsidR="00135654" w:rsidRPr="00135654" w:rsidRDefault="00135654" w:rsidP="31B4EFD5">
            <w:pPr>
              <w:pStyle w:val="BodyText"/>
              <w:numPr>
                <w:ilvl w:val="0"/>
                <w:numId w:val="17"/>
              </w:numPr>
              <w:tabs>
                <w:tab w:val="left" w:pos="709"/>
              </w:tabs>
              <w:jc w:val="both"/>
              <w:rPr>
                <w:rFonts w:cs="Arial"/>
                <w:sz w:val="24"/>
                <w:szCs w:val="24"/>
                <w:lang w:val="en-US"/>
              </w:rPr>
            </w:pPr>
            <w:r w:rsidRPr="31B4EFD5">
              <w:rPr>
                <w:rFonts w:cs="Arial"/>
                <w:sz w:val="24"/>
                <w:szCs w:val="24"/>
                <w:lang w:val="en-US"/>
              </w:rPr>
              <w:t xml:space="preserve">identify all the things in your food operation which might go wrong (hazards) and result in food poisoning or cause injury, (e.g. the transfer of bacteria from raw to cooked meat, or the presence of foreign material such as glass or plastic in food); </w:t>
            </w:r>
          </w:p>
          <w:p w14:paraId="364DAC9A" w14:textId="77777777" w:rsidR="00135654" w:rsidRPr="00135654" w:rsidRDefault="00135654" w:rsidP="31B4EFD5">
            <w:pPr>
              <w:pStyle w:val="BodyText"/>
              <w:numPr>
                <w:ilvl w:val="0"/>
                <w:numId w:val="17"/>
              </w:numPr>
              <w:tabs>
                <w:tab w:val="left" w:pos="709"/>
              </w:tabs>
              <w:jc w:val="both"/>
              <w:rPr>
                <w:rFonts w:cs="Arial"/>
                <w:sz w:val="24"/>
                <w:szCs w:val="24"/>
                <w:lang w:val="en-US"/>
              </w:rPr>
            </w:pPr>
            <w:r w:rsidRPr="31B4EFD5">
              <w:rPr>
                <w:rFonts w:cs="Arial"/>
                <w:sz w:val="24"/>
                <w:szCs w:val="24"/>
                <w:lang w:val="en-US"/>
              </w:rPr>
              <w:t>decide the points in the food operation at which things can go wrong (e.g. places where cross-contamination between raw foods and ready-to-eat products may occur);</w:t>
            </w:r>
          </w:p>
          <w:p w14:paraId="743706E2" w14:textId="77777777" w:rsidR="00135654" w:rsidRPr="00135654" w:rsidRDefault="00135654" w:rsidP="31B4EFD5">
            <w:pPr>
              <w:pStyle w:val="BodyText"/>
              <w:numPr>
                <w:ilvl w:val="0"/>
                <w:numId w:val="17"/>
              </w:numPr>
              <w:tabs>
                <w:tab w:val="left" w:pos="709"/>
              </w:tabs>
              <w:jc w:val="both"/>
              <w:rPr>
                <w:rFonts w:cs="Arial"/>
                <w:sz w:val="24"/>
                <w:szCs w:val="24"/>
                <w:lang w:val="en-US"/>
              </w:rPr>
            </w:pPr>
            <w:r w:rsidRPr="31B4EFD5">
              <w:rPr>
                <w:rFonts w:cs="Arial"/>
                <w:sz w:val="24"/>
                <w:szCs w:val="24"/>
                <w:lang w:val="en-US"/>
              </w:rPr>
              <w:t>decide which of these points are critical to making sure food is safe, and therefore must be properly controlled (e.g. the cooking of raw meat or the use of sanitised equipment);</w:t>
            </w:r>
          </w:p>
          <w:p w14:paraId="43136183" w14:textId="77777777" w:rsidR="00135654" w:rsidRPr="00135654" w:rsidRDefault="00135654" w:rsidP="31B4EFD5">
            <w:pPr>
              <w:pStyle w:val="BodyText"/>
              <w:numPr>
                <w:ilvl w:val="0"/>
                <w:numId w:val="17"/>
              </w:numPr>
              <w:tabs>
                <w:tab w:val="left" w:pos="709"/>
              </w:tabs>
              <w:jc w:val="both"/>
              <w:rPr>
                <w:rFonts w:cs="Arial"/>
                <w:sz w:val="24"/>
                <w:szCs w:val="24"/>
                <w:lang w:val="en-US"/>
              </w:rPr>
            </w:pPr>
            <w:r w:rsidRPr="31B4EFD5">
              <w:rPr>
                <w:rFonts w:cs="Arial"/>
                <w:sz w:val="24"/>
                <w:szCs w:val="24"/>
                <w:lang w:val="en-US"/>
              </w:rPr>
              <w:t xml:space="preserve">put in place procedures/controls to stop things going wrong , and make sure that you/your staff always carry them out (e.g. cooking meat for a set time and temperature that will kill all of the bacteria right through to the middle of the joint or ensuring that equipment has been cleaned and sanitized at proper and regular intervals.  You must set temperature limits for chilled foods, cooked foods and hot hold foods if they are necessary for food safety. </w:t>
            </w:r>
          </w:p>
          <w:p w14:paraId="1D94BD45" w14:textId="77777777" w:rsidR="00135654" w:rsidRPr="00135654" w:rsidRDefault="00135654" w:rsidP="31B4EFD5">
            <w:pPr>
              <w:pStyle w:val="BodyText"/>
              <w:numPr>
                <w:ilvl w:val="0"/>
                <w:numId w:val="17"/>
              </w:numPr>
              <w:tabs>
                <w:tab w:val="left" w:pos="709"/>
              </w:tabs>
              <w:jc w:val="both"/>
              <w:rPr>
                <w:rFonts w:cs="Arial"/>
                <w:sz w:val="24"/>
                <w:szCs w:val="24"/>
                <w:lang w:val="en-US"/>
              </w:rPr>
            </w:pPr>
            <w:r w:rsidRPr="31B4EFD5">
              <w:rPr>
                <w:rFonts w:cs="Arial"/>
                <w:sz w:val="24"/>
                <w:szCs w:val="24"/>
                <w:lang w:val="en-US"/>
              </w:rPr>
              <w:t xml:space="preserve">put in place monitoring procedures to check that the controls are in place. For </w:t>
            </w:r>
            <w:proofErr w:type="gramStart"/>
            <w:r w:rsidRPr="31B4EFD5">
              <w:rPr>
                <w:rFonts w:cs="Arial"/>
                <w:sz w:val="24"/>
                <w:szCs w:val="24"/>
                <w:lang w:val="en-US"/>
              </w:rPr>
              <w:t>example</w:t>
            </w:r>
            <w:proofErr w:type="gramEnd"/>
            <w:r w:rsidRPr="31B4EFD5">
              <w:rPr>
                <w:rFonts w:cs="Arial"/>
                <w:sz w:val="24"/>
                <w:szCs w:val="24"/>
                <w:lang w:val="en-US"/>
              </w:rPr>
              <w:t xml:space="preserve"> staff check the temperature of the food in the refrigerator using a probe thermometer.</w:t>
            </w:r>
          </w:p>
          <w:p w14:paraId="6BF15535" w14:textId="77777777" w:rsidR="00135654" w:rsidRPr="00135654" w:rsidRDefault="00135654" w:rsidP="00135654">
            <w:pPr>
              <w:pStyle w:val="BodyText"/>
              <w:numPr>
                <w:ilvl w:val="0"/>
                <w:numId w:val="17"/>
              </w:numPr>
              <w:tabs>
                <w:tab w:val="left" w:pos="709"/>
              </w:tabs>
              <w:jc w:val="both"/>
              <w:rPr>
                <w:rFonts w:cs="Arial"/>
                <w:sz w:val="24"/>
                <w:szCs w:val="24"/>
              </w:rPr>
            </w:pPr>
            <w:r w:rsidRPr="00135654">
              <w:rPr>
                <w:rFonts w:cs="Arial"/>
                <w:sz w:val="24"/>
                <w:szCs w:val="24"/>
              </w:rPr>
              <w:t>put in place corrective actions where control measures do not work such as fridge failure;</w:t>
            </w:r>
          </w:p>
          <w:p w14:paraId="5DDF553A" w14:textId="77777777" w:rsidR="00135654" w:rsidRPr="00135654" w:rsidRDefault="00135654" w:rsidP="00135654">
            <w:pPr>
              <w:pStyle w:val="BodyText"/>
              <w:numPr>
                <w:ilvl w:val="0"/>
                <w:numId w:val="17"/>
              </w:numPr>
              <w:tabs>
                <w:tab w:val="left" w:pos="709"/>
              </w:tabs>
              <w:jc w:val="both"/>
              <w:rPr>
                <w:rFonts w:cs="Arial"/>
                <w:sz w:val="24"/>
                <w:szCs w:val="24"/>
              </w:rPr>
            </w:pPr>
            <w:r w:rsidRPr="00135654">
              <w:rPr>
                <w:rFonts w:cs="Arial"/>
                <w:sz w:val="24"/>
                <w:szCs w:val="24"/>
              </w:rPr>
              <w:t>put in place procedures to show/verify that your food safety management system is effective such as checking that records are up to date and true</w:t>
            </w:r>
          </w:p>
          <w:p w14:paraId="345C2A98" w14:textId="77777777" w:rsidR="00135654" w:rsidRPr="00135654" w:rsidRDefault="00135654" w:rsidP="31B4EFD5">
            <w:pPr>
              <w:pStyle w:val="BodyText"/>
              <w:numPr>
                <w:ilvl w:val="0"/>
                <w:numId w:val="17"/>
              </w:numPr>
              <w:tabs>
                <w:tab w:val="left" w:pos="709"/>
              </w:tabs>
              <w:jc w:val="both"/>
              <w:rPr>
                <w:rFonts w:cs="Arial"/>
                <w:sz w:val="24"/>
                <w:szCs w:val="24"/>
                <w:lang w:val="en-US"/>
              </w:rPr>
            </w:pPr>
            <w:r w:rsidRPr="31B4EFD5">
              <w:rPr>
                <w:rFonts w:cs="Arial"/>
                <w:sz w:val="24"/>
                <w:szCs w:val="24"/>
                <w:lang w:val="en-US"/>
              </w:rPr>
              <w:t xml:space="preserve">document your food safety management procedures that cover the above points and </w:t>
            </w:r>
            <w:proofErr w:type="gramStart"/>
            <w:r w:rsidRPr="31B4EFD5">
              <w:rPr>
                <w:rFonts w:cs="Arial"/>
                <w:sz w:val="24"/>
                <w:szCs w:val="24"/>
                <w:lang w:val="en-US"/>
              </w:rPr>
              <w:t>keeping</w:t>
            </w:r>
            <w:proofErr w:type="gramEnd"/>
            <w:r w:rsidRPr="31B4EFD5">
              <w:rPr>
                <w:rFonts w:cs="Arial"/>
                <w:sz w:val="24"/>
                <w:szCs w:val="24"/>
                <w:lang w:val="en-US"/>
              </w:rPr>
              <w:t xml:space="preserve"> monitoring records.</w:t>
            </w:r>
          </w:p>
          <w:p w14:paraId="793CFA36" w14:textId="36B4BE63" w:rsidR="00135654" w:rsidRDefault="00135654" w:rsidP="31B4EFD5">
            <w:pPr>
              <w:pStyle w:val="BodyText"/>
              <w:numPr>
                <w:ilvl w:val="0"/>
                <w:numId w:val="17"/>
              </w:numPr>
              <w:tabs>
                <w:tab w:val="left" w:pos="709"/>
              </w:tabs>
              <w:jc w:val="both"/>
              <w:rPr>
                <w:rFonts w:cs="Arial"/>
                <w:sz w:val="24"/>
                <w:szCs w:val="24"/>
                <w:lang w:val="en-US"/>
              </w:rPr>
            </w:pPr>
            <w:proofErr w:type="gramStart"/>
            <w:r w:rsidRPr="31B4EFD5">
              <w:rPr>
                <w:rFonts w:cs="Arial"/>
                <w:sz w:val="24"/>
                <w:szCs w:val="24"/>
                <w:lang w:val="en-US"/>
              </w:rPr>
              <w:t>from</w:t>
            </w:r>
            <w:proofErr w:type="gramEnd"/>
            <w:r w:rsidRPr="31B4EFD5">
              <w:rPr>
                <w:rFonts w:cs="Arial"/>
                <w:sz w:val="24"/>
                <w:szCs w:val="24"/>
                <w:lang w:val="en-US"/>
              </w:rPr>
              <w:t xml:space="preserve"> time to time, examine your food business to see if anything has changed which might need your control measures to change (e.g. new menu dishes may have new hazards and need new controls, or new </w:t>
            </w:r>
            <w:proofErr w:type="gramStart"/>
            <w:r w:rsidRPr="31B4EFD5">
              <w:rPr>
                <w:rFonts w:cs="Arial"/>
                <w:sz w:val="24"/>
                <w:szCs w:val="24"/>
                <w:lang w:val="en-US"/>
              </w:rPr>
              <w:t>equipment  may</w:t>
            </w:r>
            <w:proofErr w:type="gramEnd"/>
            <w:r w:rsidRPr="31B4EFD5">
              <w:rPr>
                <w:rFonts w:cs="Arial"/>
                <w:sz w:val="24"/>
                <w:szCs w:val="24"/>
                <w:lang w:val="en-US"/>
              </w:rPr>
              <w:t xml:space="preserve"> require different thermostat settings).</w:t>
            </w:r>
          </w:p>
          <w:p w14:paraId="0265069C" w14:textId="77777777" w:rsidR="00135654" w:rsidRPr="00135654" w:rsidRDefault="00135654" w:rsidP="00135654">
            <w:pPr>
              <w:rPr>
                <w:b/>
                <w:i/>
                <w:sz w:val="24"/>
                <w:szCs w:val="24"/>
              </w:rPr>
            </w:pPr>
          </w:p>
          <w:p w14:paraId="59E13BA4" w14:textId="38013F6E" w:rsidR="003C0A47" w:rsidRPr="003C0A47" w:rsidRDefault="003C0A47" w:rsidP="003C0A47">
            <w:pPr>
              <w:tabs>
                <w:tab w:val="right" w:pos="6912"/>
                <w:tab w:val="right" w:pos="7092"/>
              </w:tabs>
              <w:jc w:val="both"/>
              <w:rPr>
                <w:sz w:val="24"/>
                <w:szCs w:val="24"/>
              </w:rPr>
            </w:pPr>
            <w:r w:rsidRPr="003C0A47">
              <w:rPr>
                <w:sz w:val="24"/>
                <w:szCs w:val="24"/>
              </w:rPr>
              <w:t>Although you have carried out a systematic analysis of the hazards present at each stage of your operation, there were missing sections in your Safer Food, Better Business pack, including personal hygiene, cross-contamination, and other key areas. In addition, several diary sections had not been completed, such as training records, suppliers list, contact list, cleaning schedule, and “prove it” records.</w:t>
            </w:r>
          </w:p>
          <w:p w14:paraId="765A37C7" w14:textId="77777777" w:rsidR="003C0A47" w:rsidRPr="003C0A47" w:rsidRDefault="003C0A47" w:rsidP="003C0A47">
            <w:pPr>
              <w:tabs>
                <w:tab w:val="right" w:pos="6912"/>
                <w:tab w:val="right" w:pos="7092"/>
              </w:tabs>
              <w:jc w:val="both"/>
              <w:rPr>
                <w:sz w:val="24"/>
                <w:szCs w:val="24"/>
              </w:rPr>
            </w:pPr>
          </w:p>
          <w:p w14:paraId="30B9E2CA" w14:textId="77777777" w:rsidR="003C0A47" w:rsidRPr="003C0A47" w:rsidRDefault="003C0A47" w:rsidP="003C0A47">
            <w:pPr>
              <w:tabs>
                <w:tab w:val="right" w:pos="6912"/>
                <w:tab w:val="right" w:pos="7092"/>
              </w:tabs>
              <w:jc w:val="both"/>
              <w:rPr>
                <w:sz w:val="24"/>
                <w:szCs w:val="24"/>
              </w:rPr>
            </w:pPr>
            <w:r w:rsidRPr="003C0A47">
              <w:rPr>
                <w:sz w:val="24"/>
                <w:szCs w:val="24"/>
              </w:rPr>
              <w:t>I am very concerned that the practices observed during my inspection, together with the lack of staff awareness and implementation of food safety systems, indicate a lack of management controls over food operations in your business. As discussed, you must address this matter urgently, and controls must be put in place to ensure there is no risk to public safety.</w:t>
            </w:r>
          </w:p>
          <w:p w14:paraId="6161FFE3" w14:textId="77777777" w:rsidR="003C0A47" w:rsidRPr="003C0A47" w:rsidRDefault="003C0A47" w:rsidP="003C0A47">
            <w:pPr>
              <w:tabs>
                <w:tab w:val="right" w:pos="6912"/>
                <w:tab w:val="right" w:pos="7092"/>
              </w:tabs>
              <w:jc w:val="both"/>
              <w:rPr>
                <w:sz w:val="24"/>
                <w:szCs w:val="24"/>
              </w:rPr>
            </w:pPr>
          </w:p>
          <w:p w14:paraId="663E1B8C" w14:textId="77777777" w:rsidR="003C0A47" w:rsidRDefault="003C0A47" w:rsidP="003C0A47">
            <w:pPr>
              <w:tabs>
                <w:tab w:val="right" w:pos="6912"/>
                <w:tab w:val="right" w:pos="7092"/>
              </w:tabs>
              <w:jc w:val="both"/>
              <w:rPr>
                <w:sz w:val="24"/>
                <w:szCs w:val="24"/>
              </w:rPr>
            </w:pPr>
            <w:r w:rsidRPr="003C0A47">
              <w:rPr>
                <w:sz w:val="24"/>
                <w:szCs w:val="24"/>
              </w:rPr>
              <w:t>These procedures must be documented, implemented, and supported by appropriate monitoring records.</w:t>
            </w:r>
          </w:p>
          <w:p w14:paraId="4FFF51D5" w14:textId="3DEAE792" w:rsidR="00437FCA" w:rsidRPr="009F6DB4" w:rsidRDefault="00437FCA" w:rsidP="00437FCA">
            <w:pPr>
              <w:tabs>
                <w:tab w:val="right" w:pos="6912"/>
                <w:tab w:val="right" w:pos="7092"/>
              </w:tabs>
              <w:jc w:val="both"/>
            </w:pPr>
            <w:r w:rsidRPr="00437FCA">
              <w:rPr>
                <w:b/>
                <w:bCs/>
                <w:sz w:val="24"/>
                <w:szCs w:val="24"/>
              </w:rPr>
              <w:t>Compliance Date:</w:t>
            </w:r>
            <w:r w:rsidR="009F6DB4" w:rsidRPr="009F6DB4">
              <w:t xml:space="preserve"> </w:t>
            </w:r>
            <w:r w:rsidR="009F6DB4">
              <w:rPr>
                <w:b/>
                <w:bCs/>
                <w:sz w:val="24"/>
                <w:szCs w:val="24"/>
              </w:rPr>
              <w:t>15 January 202</w:t>
            </w:r>
            <w:r w:rsidR="00C42AC8">
              <w:rPr>
                <w:b/>
                <w:bCs/>
                <w:sz w:val="24"/>
                <w:szCs w:val="24"/>
              </w:rPr>
              <w:t>6</w:t>
            </w:r>
          </w:p>
          <w:p w14:paraId="23AE82F8" w14:textId="77777777" w:rsidR="00FB1A44" w:rsidRDefault="00FB1A44" w:rsidP="00437FCA">
            <w:pPr>
              <w:tabs>
                <w:tab w:val="right" w:pos="6912"/>
                <w:tab w:val="right" w:pos="7092"/>
              </w:tabs>
              <w:jc w:val="both"/>
              <w:rPr>
                <w:b/>
                <w:bCs/>
                <w:sz w:val="24"/>
                <w:szCs w:val="24"/>
              </w:rPr>
            </w:pPr>
          </w:p>
          <w:p w14:paraId="39B9518A" w14:textId="5EE83DF0" w:rsidR="009E59FD" w:rsidRDefault="009F6DB4" w:rsidP="00437FCA">
            <w:pPr>
              <w:tabs>
                <w:tab w:val="right" w:pos="6912"/>
                <w:tab w:val="right" w:pos="7092"/>
              </w:tabs>
              <w:jc w:val="both"/>
              <w:rPr>
                <w:sz w:val="24"/>
                <w:szCs w:val="24"/>
              </w:rPr>
            </w:pPr>
            <w:r w:rsidRPr="009F6DB4">
              <w:rPr>
                <w:b/>
                <w:bCs/>
                <w:sz w:val="24"/>
                <w:szCs w:val="24"/>
              </w:rPr>
              <w:t>NOTE:</w:t>
            </w:r>
            <w:r>
              <w:rPr>
                <w:sz w:val="24"/>
                <w:szCs w:val="24"/>
              </w:rPr>
              <w:t xml:space="preserve"> </w:t>
            </w:r>
            <w:r w:rsidRPr="009F6DB4">
              <w:rPr>
                <w:sz w:val="24"/>
                <w:szCs w:val="24"/>
              </w:rPr>
              <w:t>Together with this letter, I have provided a printed Safer Food Better Business (SFBB) pack for you to complete and maintain in an organised manner.</w:t>
            </w:r>
          </w:p>
          <w:p w14:paraId="13FBD758" w14:textId="77777777" w:rsidR="009F6DB4" w:rsidRPr="00FB1A44" w:rsidRDefault="009F6DB4" w:rsidP="00437FCA">
            <w:pPr>
              <w:tabs>
                <w:tab w:val="right" w:pos="6912"/>
                <w:tab w:val="right" w:pos="7092"/>
              </w:tabs>
              <w:jc w:val="both"/>
              <w:rPr>
                <w:sz w:val="24"/>
                <w:szCs w:val="24"/>
              </w:rPr>
            </w:pPr>
          </w:p>
          <w:p w14:paraId="6245424D" w14:textId="5C285F9B" w:rsidR="005B39F9" w:rsidRDefault="005B39F9" w:rsidP="005B39F9">
            <w:pPr>
              <w:tabs>
                <w:tab w:val="left" w:pos="709"/>
                <w:tab w:val="right" w:pos="6912"/>
                <w:tab w:val="right" w:pos="7092"/>
              </w:tabs>
              <w:jc w:val="both"/>
              <w:rPr>
                <w:sz w:val="24"/>
                <w:szCs w:val="24"/>
              </w:rPr>
            </w:pPr>
            <w:r w:rsidRPr="005B39F9">
              <w:rPr>
                <w:sz w:val="24"/>
                <w:szCs w:val="24"/>
              </w:rPr>
              <w:t xml:space="preserve">Although you have a Safer Food Better Business pack in place, it was evident during the inspection that the procedures outlined within it are not being fully implemented in practice. For example, although your records indicated that a closing check had been completed the </w:t>
            </w:r>
            <w:r w:rsidRPr="005B39F9">
              <w:rPr>
                <w:sz w:val="24"/>
                <w:szCs w:val="24"/>
              </w:rPr>
              <w:lastRenderedPageBreak/>
              <w:t>previous night — including confirmation that all washing up and cleaning tasks had been finished — during the inspection there was excessive washing up left in the dishwasher area and poor cleaning standards were observed. This demonstrates that the documented procedures and actual practices are not consistent.</w:t>
            </w:r>
          </w:p>
          <w:p w14:paraId="751AF3E1" w14:textId="77777777" w:rsidR="005B39F9" w:rsidRPr="005B39F9" w:rsidRDefault="005B39F9" w:rsidP="005B39F9">
            <w:pPr>
              <w:tabs>
                <w:tab w:val="left" w:pos="709"/>
                <w:tab w:val="right" w:pos="6912"/>
                <w:tab w:val="right" w:pos="7092"/>
              </w:tabs>
              <w:jc w:val="both"/>
              <w:rPr>
                <w:sz w:val="24"/>
                <w:szCs w:val="24"/>
              </w:rPr>
            </w:pPr>
          </w:p>
          <w:p w14:paraId="160D72F2" w14:textId="68152896" w:rsidR="005B39F9" w:rsidRDefault="005B39F9" w:rsidP="005B39F9">
            <w:pPr>
              <w:tabs>
                <w:tab w:val="left" w:pos="709"/>
                <w:tab w:val="right" w:pos="6912"/>
                <w:tab w:val="right" w:pos="7092"/>
              </w:tabs>
              <w:jc w:val="both"/>
              <w:rPr>
                <w:sz w:val="24"/>
                <w:szCs w:val="24"/>
              </w:rPr>
            </w:pPr>
            <w:r w:rsidRPr="005B39F9">
              <w:rPr>
                <w:sz w:val="24"/>
                <w:szCs w:val="24"/>
              </w:rPr>
              <w:t xml:space="preserve">I am very concerned that the practices observed during my inspection, together with the lack of staff awareness and implementation of your food safety management system, indicate a lack of effective management control over food operations in your business. </w:t>
            </w:r>
            <w:r w:rsidR="00C07AD6">
              <w:rPr>
                <w:sz w:val="24"/>
                <w:szCs w:val="24"/>
              </w:rPr>
              <w:t>Y</w:t>
            </w:r>
            <w:r w:rsidRPr="005B39F9">
              <w:rPr>
                <w:sz w:val="24"/>
                <w:szCs w:val="24"/>
              </w:rPr>
              <w:t>ou must urgently review and reinforce your SFBB system to ensure it reflects your actual practices and that all staff consistently follow it.</w:t>
            </w:r>
          </w:p>
          <w:p w14:paraId="5C6BA4F1" w14:textId="77777777" w:rsidR="005B39F9" w:rsidRPr="005B39F9" w:rsidRDefault="005B39F9" w:rsidP="005B39F9">
            <w:pPr>
              <w:tabs>
                <w:tab w:val="left" w:pos="709"/>
                <w:tab w:val="right" w:pos="6912"/>
                <w:tab w:val="right" w:pos="7092"/>
              </w:tabs>
              <w:jc w:val="both"/>
              <w:rPr>
                <w:sz w:val="24"/>
                <w:szCs w:val="24"/>
              </w:rPr>
            </w:pPr>
          </w:p>
          <w:p w14:paraId="1CFF61C4" w14:textId="77777777" w:rsidR="005B39F9" w:rsidRPr="005B39F9" w:rsidRDefault="005B39F9" w:rsidP="005B39F9">
            <w:pPr>
              <w:tabs>
                <w:tab w:val="left" w:pos="709"/>
                <w:tab w:val="right" w:pos="6912"/>
                <w:tab w:val="right" w:pos="7092"/>
              </w:tabs>
              <w:jc w:val="both"/>
              <w:rPr>
                <w:sz w:val="24"/>
                <w:szCs w:val="24"/>
              </w:rPr>
            </w:pPr>
            <w:r w:rsidRPr="005B39F9">
              <w:rPr>
                <w:sz w:val="24"/>
                <w:szCs w:val="24"/>
              </w:rPr>
              <w:t>These procedures must be documented, implemented, and supported by appropriate monitoring records.</w:t>
            </w:r>
          </w:p>
          <w:p w14:paraId="0C566A5B" w14:textId="19961DD9" w:rsidR="005B39F9" w:rsidRPr="005B39F9" w:rsidRDefault="005B39F9" w:rsidP="005B39F9">
            <w:pPr>
              <w:tabs>
                <w:tab w:val="left" w:pos="709"/>
                <w:tab w:val="right" w:pos="6912"/>
                <w:tab w:val="right" w:pos="7092"/>
              </w:tabs>
              <w:jc w:val="both"/>
              <w:rPr>
                <w:sz w:val="24"/>
                <w:szCs w:val="24"/>
              </w:rPr>
            </w:pPr>
            <w:r w:rsidRPr="005B39F9">
              <w:rPr>
                <w:b/>
                <w:bCs/>
                <w:sz w:val="24"/>
                <w:szCs w:val="24"/>
              </w:rPr>
              <w:t>Compliance date:</w:t>
            </w:r>
            <w:r w:rsidR="00C42AC8">
              <w:rPr>
                <w:b/>
                <w:bCs/>
                <w:sz w:val="24"/>
                <w:szCs w:val="24"/>
              </w:rPr>
              <w:t xml:space="preserve"> 15</w:t>
            </w:r>
            <w:r w:rsidR="00C42AC8" w:rsidRPr="00C42AC8">
              <w:t xml:space="preserve"> </w:t>
            </w:r>
            <w:r w:rsidR="00C42AC8">
              <w:rPr>
                <w:b/>
                <w:bCs/>
                <w:sz w:val="24"/>
                <w:szCs w:val="24"/>
              </w:rPr>
              <w:t>January 2026</w:t>
            </w:r>
          </w:p>
          <w:p w14:paraId="0CBBB4B3" w14:textId="5E878CB8" w:rsidR="00A633CF" w:rsidRPr="0010267B" w:rsidRDefault="009E59FD" w:rsidP="0010267B">
            <w:pPr>
              <w:pStyle w:val="Header"/>
              <w:tabs>
                <w:tab w:val="left" w:pos="2835"/>
              </w:tabs>
              <w:jc w:val="both"/>
              <w:rPr>
                <w:rFonts w:cs="Arial"/>
                <w:b/>
              </w:rPr>
            </w:pPr>
            <w:r>
              <w:rPr>
                <w:rFonts w:cs="Arial"/>
                <w:b/>
              </w:rPr>
              <w:t xml:space="preserve"> </w:t>
            </w:r>
          </w:p>
          <w:p w14:paraId="181000FC" w14:textId="77777777" w:rsidR="00A633CF" w:rsidRPr="00135654" w:rsidRDefault="00A633CF" w:rsidP="00A633CF">
            <w:pPr>
              <w:jc w:val="both"/>
              <w:rPr>
                <w:sz w:val="24"/>
                <w:szCs w:val="24"/>
              </w:rPr>
            </w:pPr>
            <w:r w:rsidRPr="00135654">
              <w:rPr>
                <w:b/>
                <w:sz w:val="24"/>
                <w:szCs w:val="24"/>
              </w:rPr>
              <w:t>RECOMMENDATION</w:t>
            </w:r>
            <w:r w:rsidRPr="00135654">
              <w:rPr>
                <w:sz w:val="24"/>
                <w:szCs w:val="24"/>
              </w:rPr>
              <w:t>: I strongly recommend that you draw up a cleaning schedule.</w:t>
            </w:r>
            <w:r w:rsidRPr="00135654">
              <w:rPr>
                <w:b/>
                <w:sz w:val="24"/>
                <w:szCs w:val="24"/>
              </w:rPr>
              <w:t xml:space="preserve"> </w:t>
            </w:r>
            <w:r w:rsidRPr="00135654">
              <w:rPr>
                <w:sz w:val="24"/>
                <w:szCs w:val="24"/>
              </w:rPr>
              <w:t>This will help you ensure that all aspects of your operation are covered by:</w:t>
            </w:r>
          </w:p>
          <w:p w14:paraId="390281BD" w14:textId="77777777" w:rsidR="00A633CF" w:rsidRPr="00135654" w:rsidRDefault="00A633CF" w:rsidP="00A633CF">
            <w:pPr>
              <w:jc w:val="both"/>
              <w:rPr>
                <w:sz w:val="24"/>
                <w:szCs w:val="24"/>
              </w:rPr>
            </w:pPr>
            <w:r w:rsidRPr="00135654">
              <w:rPr>
                <w:sz w:val="24"/>
                <w:szCs w:val="24"/>
              </w:rPr>
              <w:tab/>
            </w:r>
            <w:r w:rsidRPr="00135654">
              <w:rPr>
                <w:sz w:val="24"/>
                <w:szCs w:val="24"/>
              </w:rPr>
              <w:tab/>
            </w:r>
            <w:r w:rsidRPr="00135654">
              <w:rPr>
                <w:sz w:val="24"/>
                <w:szCs w:val="24"/>
              </w:rPr>
              <w:tab/>
            </w:r>
            <w:r w:rsidRPr="00135654">
              <w:rPr>
                <w:sz w:val="24"/>
                <w:szCs w:val="24"/>
              </w:rPr>
              <w:tab/>
            </w:r>
          </w:p>
          <w:p w14:paraId="3038005C" w14:textId="77777777" w:rsidR="00A633CF" w:rsidRPr="00135654" w:rsidRDefault="00A633CF" w:rsidP="00A633CF">
            <w:pPr>
              <w:numPr>
                <w:ilvl w:val="0"/>
                <w:numId w:val="14"/>
              </w:numPr>
              <w:tabs>
                <w:tab w:val="left" w:pos="720"/>
              </w:tabs>
              <w:overflowPunct w:val="0"/>
              <w:adjustRightInd w:val="0"/>
              <w:jc w:val="both"/>
              <w:textAlignment w:val="baseline"/>
              <w:rPr>
                <w:sz w:val="24"/>
                <w:szCs w:val="24"/>
              </w:rPr>
            </w:pPr>
            <w:r w:rsidRPr="00135654">
              <w:rPr>
                <w:sz w:val="24"/>
                <w:szCs w:val="24"/>
              </w:rPr>
              <w:t>allocating specific tasks to your staff;</w:t>
            </w:r>
          </w:p>
          <w:p w14:paraId="6F7294F2" w14:textId="77777777" w:rsidR="00A633CF" w:rsidRPr="00135654" w:rsidRDefault="00A633CF" w:rsidP="00A633CF">
            <w:pPr>
              <w:jc w:val="both"/>
              <w:rPr>
                <w:sz w:val="24"/>
                <w:szCs w:val="24"/>
              </w:rPr>
            </w:pPr>
            <w:r w:rsidRPr="00135654">
              <w:rPr>
                <w:sz w:val="24"/>
                <w:szCs w:val="24"/>
              </w:rPr>
              <w:t>(b)</w:t>
            </w:r>
            <w:r w:rsidRPr="00135654">
              <w:rPr>
                <w:sz w:val="24"/>
                <w:szCs w:val="24"/>
              </w:rPr>
              <w:tab/>
              <w:t>specifying what cleaning materials should be used and the method;</w:t>
            </w:r>
          </w:p>
          <w:p w14:paraId="19C90BB7" w14:textId="77777777" w:rsidR="00A633CF" w:rsidRPr="00135654" w:rsidRDefault="00A633CF" w:rsidP="00A633CF">
            <w:pPr>
              <w:jc w:val="both"/>
              <w:rPr>
                <w:sz w:val="24"/>
                <w:szCs w:val="24"/>
              </w:rPr>
            </w:pPr>
            <w:r w:rsidRPr="00135654">
              <w:rPr>
                <w:sz w:val="24"/>
                <w:szCs w:val="24"/>
              </w:rPr>
              <w:t>(c)</w:t>
            </w:r>
            <w:r w:rsidRPr="00135654">
              <w:rPr>
                <w:sz w:val="24"/>
                <w:szCs w:val="24"/>
              </w:rPr>
              <w:tab/>
              <w:t>specifying how often items/areas should be cleaned;</w:t>
            </w:r>
          </w:p>
          <w:p w14:paraId="50D33270" w14:textId="77777777" w:rsidR="00A633CF" w:rsidRPr="00135654" w:rsidRDefault="00A633CF" w:rsidP="00A633CF">
            <w:pPr>
              <w:jc w:val="both"/>
              <w:rPr>
                <w:b/>
                <w:sz w:val="24"/>
                <w:szCs w:val="24"/>
              </w:rPr>
            </w:pPr>
            <w:r w:rsidRPr="00135654">
              <w:rPr>
                <w:sz w:val="24"/>
                <w:szCs w:val="24"/>
              </w:rPr>
              <w:t>(d)</w:t>
            </w:r>
            <w:r w:rsidRPr="00135654">
              <w:rPr>
                <w:sz w:val="24"/>
                <w:szCs w:val="24"/>
              </w:rPr>
              <w:tab/>
              <w:t>specifying any safety precautions for staff.</w:t>
            </w:r>
          </w:p>
          <w:p w14:paraId="01807513" w14:textId="77777777" w:rsidR="00A633CF" w:rsidRPr="00135654" w:rsidRDefault="00A633CF" w:rsidP="0080700D">
            <w:pPr>
              <w:autoSpaceDE/>
              <w:autoSpaceDN/>
              <w:rPr>
                <w:b/>
                <w:bCs/>
                <w:sz w:val="24"/>
                <w:szCs w:val="24"/>
                <w:lang w:eastAsia="en-US"/>
              </w:rPr>
            </w:pPr>
          </w:p>
        </w:tc>
      </w:tr>
    </w:tbl>
    <w:p w14:paraId="381D0DF2" w14:textId="77777777" w:rsidR="0010267B" w:rsidRDefault="0010267B" w:rsidP="00FE1BC0">
      <w:pPr>
        <w:autoSpaceDE/>
        <w:autoSpaceDN/>
        <w:jc w:val="both"/>
        <w:rPr>
          <w:b/>
          <w:bCs/>
          <w:sz w:val="24"/>
          <w:szCs w:val="24"/>
          <w:lang w:eastAsia="en-US"/>
        </w:rPr>
      </w:pPr>
    </w:p>
    <w:p w14:paraId="30E87A2F" w14:textId="6EEEF3E3" w:rsidR="0010267B" w:rsidRPr="0010267B" w:rsidRDefault="0010267B" w:rsidP="00FE1BC0">
      <w:pPr>
        <w:autoSpaceDE/>
        <w:autoSpaceDN/>
        <w:jc w:val="both"/>
        <w:rPr>
          <w:b/>
          <w:bCs/>
          <w:sz w:val="24"/>
          <w:szCs w:val="24"/>
          <w:u w:val="single"/>
          <w:lang w:eastAsia="en-US"/>
        </w:rPr>
      </w:pPr>
      <w:r w:rsidRPr="0010267B">
        <w:rPr>
          <w:b/>
          <w:bCs/>
          <w:sz w:val="24"/>
          <w:szCs w:val="24"/>
          <w:u w:val="single"/>
          <w:lang w:eastAsia="en-US"/>
        </w:rPr>
        <w:t xml:space="preserve">Health &amp; Safety </w:t>
      </w:r>
    </w:p>
    <w:p w14:paraId="78533754" w14:textId="77777777" w:rsidR="0010267B" w:rsidRDefault="0010267B" w:rsidP="00FE1BC0">
      <w:pPr>
        <w:autoSpaceDE/>
        <w:autoSpaceDN/>
        <w:jc w:val="both"/>
        <w:rPr>
          <w:b/>
          <w:bCs/>
          <w:sz w:val="24"/>
          <w:szCs w:val="24"/>
          <w:lang w:eastAsia="en-US"/>
        </w:rPr>
      </w:pPr>
    </w:p>
    <w:p w14:paraId="5C314885" w14:textId="4DACC6CB" w:rsidR="00FE1BC0" w:rsidRDefault="00FE1BC0" w:rsidP="00FE1BC0">
      <w:pPr>
        <w:autoSpaceDE/>
        <w:autoSpaceDN/>
        <w:jc w:val="both"/>
        <w:rPr>
          <w:b/>
          <w:bCs/>
          <w:sz w:val="24"/>
          <w:szCs w:val="24"/>
          <w:lang w:eastAsia="en-US"/>
        </w:rPr>
      </w:pPr>
      <w:r w:rsidRPr="00FE1BC0">
        <w:rPr>
          <w:b/>
          <w:bCs/>
          <w:sz w:val="24"/>
          <w:szCs w:val="24"/>
          <w:lang w:eastAsia="en-US"/>
        </w:rPr>
        <w:t>It shall be the duty of every employer to ensure, so far as is reasonably practicable, the health, safety and welfare at work of all employees, including the provision and maintenance of plant and systems of work that are safe and without risks to health.</w:t>
      </w:r>
    </w:p>
    <w:p w14:paraId="5E51F418" w14:textId="6B714171" w:rsidR="00FE1BC0" w:rsidRDefault="00FE1BC0" w:rsidP="00AD3A28">
      <w:pPr>
        <w:autoSpaceDE/>
        <w:autoSpaceDN/>
        <w:ind w:left="720"/>
        <w:jc w:val="right"/>
        <w:rPr>
          <w:b/>
          <w:bCs/>
          <w:i/>
          <w:iCs/>
          <w:sz w:val="24"/>
          <w:szCs w:val="24"/>
          <w:lang w:eastAsia="en-US"/>
        </w:rPr>
      </w:pPr>
      <w:r w:rsidRPr="00FE1BC0">
        <w:rPr>
          <w:b/>
          <w:bCs/>
          <w:i/>
          <w:iCs/>
          <w:sz w:val="24"/>
          <w:szCs w:val="24"/>
          <w:lang w:eastAsia="en-US"/>
        </w:rPr>
        <w:t>Health and Safety at Work etc. Act 1974, Section 2(2)(a</w:t>
      </w:r>
      <w:r w:rsidR="00CC16A3" w:rsidRPr="00CC16A3">
        <w:rPr>
          <w:b/>
          <w:bCs/>
          <w:i/>
          <w:iCs/>
          <w:sz w:val="24"/>
          <w:szCs w:val="24"/>
          <w:lang w:eastAsia="en-US"/>
        </w:rPr>
        <w:t>)</w:t>
      </w:r>
    </w:p>
    <w:p w14:paraId="5A57399A" w14:textId="77777777" w:rsidR="00AD3A28" w:rsidRPr="00FE1BC0" w:rsidRDefault="00AD3A28" w:rsidP="00AD3A28">
      <w:pPr>
        <w:autoSpaceDE/>
        <w:autoSpaceDN/>
        <w:ind w:left="720"/>
        <w:jc w:val="right"/>
        <w:rPr>
          <w:b/>
          <w:bCs/>
          <w:i/>
          <w:iCs/>
          <w:sz w:val="24"/>
          <w:szCs w:val="24"/>
          <w:lang w:eastAsia="en-US"/>
        </w:rPr>
      </w:pPr>
    </w:p>
    <w:p w14:paraId="431BA71D" w14:textId="77777777" w:rsidR="00017366" w:rsidRDefault="00FE1BC0" w:rsidP="00FE1BC0">
      <w:pPr>
        <w:autoSpaceDE/>
        <w:autoSpaceDN/>
        <w:jc w:val="both"/>
        <w:rPr>
          <w:b/>
          <w:bCs/>
          <w:sz w:val="24"/>
          <w:szCs w:val="24"/>
          <w:lang w:eastAsia="en-US"/>
        </w:rPr>
      </w:pPr>
      <w:r w:rsidRPr="00FE1BC0">
        <w:rPr>
          <w:b/>
          <w:bCs/>
          <w:sz w:val="24"/>
          <w:szCs w:val="24"/>
          <w:lang w:eastAsia="en-US"/>
        </w:rPr>
        <w:t>Article 8(1): “The responsible person must take such general fire precautions as will ensure, so far as is reasonably practicable, the safety of any of his employees.”</w:t>
      </w:r>
    </w:p>
    <w:p w14:paraId="51F4EFA6" w14:textId="17FF959F" w:rsidR="00FE1BC0" w:rsidRDefault="00FE1BC0" w:rsidP="00FE1BC0">
      <w:pPr>
        <w:autoSpaceDE/>
        <w:autoSpaceDN/>
        <w:jc w:val="both"/>
        <w:rPr>
          <w:b/>
          <w:bCs/>
          <w:sz w:val="24"/>
          <w:szCs w:val="24"/>
          <w:lang w:eastAsia="en-US"/>
        </w:rPr>
      </w:pPr>
      <w:r w:rsidRPr="00FE1BC0">
        <w:rPr>
          <w:b/>
          <w:bCs/>
          <w:sz w:val="24"/>
          <w:szCs w:val="24"/>
          <w:lang w:eastAsia="en-US"/>
        </w:rPr>
        <w:br/>
        <w:t>Article 9(1): “The responsible person must make a suitable and sufficient assessment of the risks to which relevant persons are exposed for the purpose of identifying the general fire precautions he needs to take.</w:t>
      </w:r>
    </w:p>
    <w:p w14:paraId="01B90FC0" w14:textId="539370E6" w:rsidR="00CC16A3" w:rsidRPr="00FE1BC0" w:rsidRDefault="00CC16A3" w:rsidP="00CC16A3">
      <w:pPr>
        <w:autoSpaceDE/>
        <w:autoSpaceDN/>
        <w:ind w:left="720"/>
        <w:jc w:val="right"/>
        <w:rPr>
          <w:b/>
          <w:bCs/>
          <w:i/>
          <w:iCs/>
          <w:sz w:val="24"/>
          <w:szCs w:val="24"/>
          <w:lang w:eastAsia="en-US"/>
        </w:rPr>
      </w:pPr>
      <w:r w:rsidRPr="00FE1BC0">
        <w:rPr>
          <w:b/>
          <w:bCs/>
          <w:i/>
          <w:iCs/>
          <w:sz w:val="24"/>
          <w:szCs w:val="24"/>
          <w:lang w:eastAsia="en-US"/>
        </w:rPr>
        <w:t>Regulatory Reform (Fire Safety) Order 2005, Articles 8 and 9</w:t>
      </w:r>
    </w:p>
    <w:p w14:paraId="72BAC233" w14:textId="77777777" w:rsidR="00CC16A3" w:rsidRDefault="00CC16A3" w:rsidP="00FE1BC0">
      <w:pPr>
        <w:autoSpaceDE/>
        <w:autoSpaceDN/>
        <w:jc w:val="both"/>
        <w:rPr>
          <w:b/>
          <w:bCs/>
          <w:sz w:val="24"/>
          <w:szCs w:val="24"/>
          <w:lang w:eastAsia="en-US"/>
        </w:rPr>
      </w:pPr>
    </w:p>
    <w:p w14:paraId="3A5766D7" w14:textId="58AA88AB" w:rsidR="0080700D" w:rsidRDefault="003E0DA7" w:rsidP="0080700D">
      <w:pPr>
        <w:autoSpaceDE/>
        <w:autoSpaceDN/>
        <w:jc w:val="both"/>
        <w:rPr>
          <w:sz w:val="24"/>
          <w:szCs w:val="24"/>
          <w:lang w:eastAsia="en-US"/>
        </w:rPr>
      </w:pPr>
      <w:r w:rsidRPr="003E0DA7">
        <w:rPr>
          <w:sz w:val="24"/>
          <w:szCs w:val="24"/>
          <w:lang w:eastAsia="en-US"/>
        </w:rPr>
        <w:t>You must immediately cease operation of the kitchen canopy if any filters are missing or damaged, and you must ensure that all required grease filters are correctly installed according to manufacturer specifications before trading hours, because operating the canopy without filters allows grease and contaminants to build up in the ductwork, creating a serious fire risk and exposing employees to unsafe working condition</w:t>
      </w:r>
      <w:r>
        <w:rPr>
          <w:sz w:val="24"/>
          <w:szCs w:val="24"/>
          <w:lang w:eastAsia="en-US"/>
        </w:rPr>
        <w:t>.</w:t>
      </w:r>
    </w:p>
    <w:p w14:paraId="29B39472" w14:textId="0894E488" w:rsidR="003E0DA7" w:rsidRPr="003E0DA7" w:rsidRDefault="003E0DA7" w:rsidP="0080700D">
      <w:pPr>
        <w:autoSpaceDE/>
        <w:autoSpaceDN/>
        <w:jc w:val="both"/>
        <w:rPr>
          <w:b/>
          <w:bCs/>
          <w:sz w:val="24"/>
          <w:szCs w:val="24"/>
          <w:lang w:eastAsia="en-US"/>
        </w:rPr>
      </w:pPr>
      <w:r w:rsidRPr="003E0DA7">
        <w:rPr>
          <w:b/>
          <w:bCs/>
          <w:sz w:val="24"/>
          <w:szCs w:val="24"/>
          <w:lang w:eastAsia="en-US"/>
        </w:rPr>
        <w:t>Compliance date:</w:t>
      </w:r>
      <w:r w:rsidR="0010267B">
        <w:rPr>
          <w:b/>
          <w:bCs/>
          <w:sz w:val="24"/>
          <w:szCs w:val="24"/>
          <w:lang w:eastAsia="en-US"/>
        </w:rPr>
        <w:t xml:space="preserve"> 1 November 2025</w:t>
      </w:r>
    </w:p>
    <w:p w14:paraId="46112BA2" w14:textId="77777777" w:rsidR="0080700D" w:rsidRPr="00135654" w:rsidRDefault="0080700D" w:rsidP="0080700D">
      <w:pPr>
        <w:autoSpaceDE/>
        <w:autoSpaceDN/>
        <w:jc w:val="both"/>
        <w:rPr>
          <w:b/>
          <w:bCs/>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09"/>
      </w:tblGrid>
      <w:tr w:rsidR="0080700D" w:rsidRPr="00135654" w14:paraId="0344DE3C" w14:textId="77777777" w:rsidTr="0080700D">
        <w:trPr>
          <w:trHeight w:val="1464"/>
        </w:trPr>
        <w:tc>
          <w:tcPr>
            <w:tcW w:w="10109" w:type="dxa"/>
          </w:tcPr>
          <w:p w14:paraId="1BC3C46A" w14:textId="77777777" w:rsidR="0080700D" w:rsidRPr="00135654" w:rsidRDefault="0080700D" w:rsidP="0080700D">
            <w:pPr>
              <w:jc w:val="both"/>
              <w:rPr>
                <w:b/>
                <w:bCs/>
                <w:sz w:val="24"/>
                <w:szCs w:val="24"/>
              </w:rPr>
            </w:pPr>
          </w:p>
          <w:p w14:paraId="4052D2D3" w14:textId="77777777" w:rsidR="0080700D" w:rsidRPr="00135654" w:rsidRDefault="0080700D" w:rsidP="0080700D">
            <w:pPr>
              <w:jc w:val="both"/>
              <w:rPr>
                <w:b/>
                <w:bCs/>
                <w:sz w:val="24"/>
                <w:szCs w:val="24"/>
              </w:rPr>
            </w:pPr>
            <w:r w:rsidRPr="00135654">
              <w:rPr>
                <w:b/>
                <w:bCs/>
                <w:sz w:val="24"/>
                <w:szCs w:val="24"/>
              </w:rPr>
              <w:t>Important information regarding E. coli 0157</w:t>
            </w:r>
          </w:p>
          <w:p w14:paraId="446ECAF5" w14:textId="77777777" w:rsidR="0080700D" w:rsidRPr="00135654" w:rsidRDefault="0080700D" w:rsidP="0080700D">
            <w:pPr>
              <w:jc w:val="both"/>
              <w:rPr>
                <w:sz w:val="24"/>
                <w:szCs w:val="24"/>
              </w:rPr>
            </w:pPr>
          </w:p>
          <w:p w14:paraId="696CFED4" w14:textId="77777777" w:rsidR="0080700D" w:rsidRPr="00135654" w:rsidRDefault="0080700D" w:rsidP="0080700D">
            <w:pPr>
              <w:jc w:val="both"/>
              <w:rPr>
                <w:sz w:val="24"/>
                <w:szCs w:val="24"/>
              </w:rPr>
            </w:pPr>
            <w:r w:rsidRPr="00135654">
              <w:rPr>
                <w:sz w:val="24"/>
                <w:szCs w:val="24"/>
              </w:rPr>
              <w:t xml:space="preserve">The Commercial Team are committed to keeping food businesses as informed as possible on food safety issues.  </w:t>
            </w:r>
          </w:p>
          <w:p w14:paraId="15790574" w14:textId="77777777" w:rsidR="0080700D" w:rsidRPr="00135654" w:rsidRDefault="0080700D" w:rsidP="0080700D">
            <w:pPr>
              <w:jc w:val="both"/>
              <w:rPr>
                <w:sz w:val="24"/>
                <w:szCs w:val="24"/>
              </w:rPr>
            </w:pPr>
          </w:p>
          <w:p w14:paraId="5ED2DEF9" w14:textId="77777777" w:rsidR="0080700D" w:rsidRPr="00135654" w:rsidRDefault="0080700D" w:rsidP="0080700D">
            <w:pPr>
              <w:jc w:val="both"/>
              <w:rPr>
                <w:sz w:val="24"/>
                <w:szCs w:val="24"/>
              </w:rPr>
            </w:pPr>
            <w:r w:rsidRPr="00135654">
              <w:rPr>
                <w:sz w:val="24"/>
                <w:szCs w:val="24"/>
              </w:rPr>
              <w:lastRenderedPageBreak/>
              <w:t xml:space="preserve">The Food Standards Agency has produced guidance that highlights the strict measures that are necessary to control </w:t>
            </w:r>
            <w:r w:rsidRPr="00135654">
              <w:rPr>
                <w:i/>
                <w:iCs/>
                <w:sz w:val="24"/>
                <w:szCs w:val="24"/>
              </w:rPr>
              <w:t xml:space="preserve">E. coli </w:t>
            </w:r>
            <w:r w:rsidRPr="00135654">
              <w:rPr>
                <w:sz w:val="24"/>
                <w:szCs w:val="24"/>
              </w:rPr>
              <w:t>O157.  Local authority enforcement officers will consider these measures as part of their inspections.  The E. coli guidance can be obtained by following the link:</w:t>
            </w:r>
          </w:p>
          <w:p w14:paraId="5AC0DA43" w14:textId="77777777" w:rsidR="0080700D" w:rsidRPr="00135654" w:rsidRDefault="0080700D" w:rsidP="0080700D">
            <w:pPr>
              <w:autoSpaceDE/>
              <w:autoSpaceDN/>
              <w:jc w:val="both"/>
              <w:rPr>
                <w:b/>
                <w:bCs/>
                <w:sz w:val="24"/>
                <w:szCs w:val="24"/>
                <w:lang w:eastAsia="en-US"/>
              </w:rPr>
            </w:pPr>
            <w:hyperlink r:id="rId14" w:history="1">
              <w:r w:rsidRPr="00135654">
                <w:rPr>
                  <w:b/>
                  <w:bCs/>
                  <w:sz w:val="24"/>
                  <w:szCs w:val="24"/>
                  <w:u w:val="single"/>
                  <w:lang w:eastAsia="en-US"/>
                </w:rPr>
                <w:t>http://www.food.gov.uk/foodindustry/guidancenotes/hygguid/ecoliguide</w:t>
              </w:r>
            </w:hyperlink>
          </w:p>
          <w:p w14:paraId="33821415" w14:textId="77777777" w:rsidR="0080700D" w:rsidRPr="00135654" w:rsidRDefault="0080700D" w:rsidP="0080700D">
            <w:pPr>
              <w:jc w:val="both"/>
              <w:rPr>
                <w:sz w:val="24"/>
                <w:szCs w:val="24"/>
              </w:rPr>
            </w:pPr>
          </w:p>
          <w:p w14:paraId="20493802" w14:textId="77777777" w:rsidR="0080700D" w:rsidRPr="00135654" w:rsidRDefault="0080700D" w:rsidP="0080700D">
            <w:pPr>
              <w:shd w:val="clear" w:color="auto" w:fill="FFFFFF"/>
              <w:autoSpaceDE/>
              <w:autoSpaceDN/>
              <w:spacing w:after="150"/>
              <w:jc w:val="both"/>
              <w:outlineLvl w:val="1"/>
              <w:rPr>
                <w:sz w:val="24"/>
                <w:szCs w:val="24"/>
                <w:lang w:eastAsia="en-US"/>
              </w:rPr>
            </w:pPr>
            <w:r w:rsidRPr="00135654">
              <w:rPr>
                <w:i/>
                <w:iCs/>
                <w:sz w:val="24"/>
                <w:szCs w:val="24"/>
                <w:lang w:eastAsia="en-US"/>
              </w:rPr>
              <w:t xml:space="preserve">E. coli </w:t>
            </w:r>
            <w:r w:rsidRPr="00135654">
              <w:rPr>
                <w:sz w:val="24"/>
                <w:szCs w:val="24"/>
                <w:lang w:eastAsia="en-US"/>
              </w:rPr>
              <w:t>O157 is a particularly dangerous type of bacteria because it can cause serious, untreatable, illness and even death from very low-levels of contamination of ready-to-eat food.   It can survive freezing, chilled and ambient temperatures.</w:t>
            </w:r>
          </w:p>
          <w:p w14:paraId="33F6580E" w14:textId="77777777" w:rsidR="0080700D" w:rsidRPr="00135654" w:rsidRDefault="0080700D" w:rsidP="0080700D">
            <w:pPr>
              <w:jc w:val="both"/>
              <w:rPr>
                <w:sz w:val="24"/>
                <w:szCs w:val="24"/>
              </w:rPr>
            </w:pPr>
            <w:r w:rsidRPr="00135654">
              <w:rPr>
                <w:sz w:val="24"/>
                <w:szCs w:val="24"/>
              </w:rPr>
              <w:t xml:space="preserve">Raw food, such as meat, and fruit and vegetables that have been in contact with the soil and are not supplied as ready-to-eat, should be handled as if they are contaminated by </w:t>
            </w:r>
            <w:r w:rsidRPr="00135654">
              <w:rPr>
                <w:i/>
                <w:iCs/>
                <w:sz w:val="24"/>
                <w:szCs w:val="24"/>
              </w:rPr>
              <w:t xml:space="preserve">E. coli </w:t>
            </w:r>
            <w:r w:rsidRPr="00135654">
              <w:rPr>
                <w:sz w:val="24"/>
                <w:szCs w:val="24"/>
              </w:rPr>
              <w:t>O157.   </w:t>
            </w:r>
          </w:p>
          <w:p w14:paraId="0C9CD4D3" w14:textId="77777777" w:rsidR="0080700D" w:rsidRPr="00135654" w:rsidRDefault="0080700D" w:rsidP="0080700D">
            <w:pPr>
              <w:jc w:val="both"/>
              <w:rPr>
                <w:sz w:val="24"/>
                <w:szCs w:val="24"/>
              </w:rPr>
            </w:pPr>
          </w:p>
          <w:p w14:paraId="779D5DEB" w14:textId="77777777" w:rsidR="0080700D" w:rsidRPr="00135654" w:rsidRDefault="0080700D" w:rsidP="0080700D">
            <w:pPr>
              <w:shd w:val="clear" w:color="auto" w:fill="FFFFFF"/>
              <w:autoSpaceDE/>
              <w:autoSpaceDN/>
              <w:spacing w:after="150"/>
              <w:jc w:val="both"/>
              <w:outlineLvl w:val="1"/>
              <w:rPr>
                <w:sz w:val="24"/>
                <w:szCs w:val="24"/>
                <w:lang w:eastAsia="en-US"/>
              </w:rPr>
            </w:pPr>
            <w:r w:rsidRPr="00135654">
              <w:rPr>
                <w:sz w:val="24"/>
                <w:szCs w:val="24"/>
                <w:lang w:eastAsia="en-US"/>
              </w:rPr>
              <w:t xml:space="preserve">Without strict controls, </w:t>
            </w:r>
            <w:r w:rsidRPr="00135654">
              <w:rPr>
                <w:i/>
                <w:iCs/>
                <w:sz w:val="24"/>
                <w:szCs w:val="24"/>
                <w:lang w:eastAsia="en-US"/>
              </w:rPr>
              <w:t xml:space="preserve">E. coli </w:t>
            </w:r>
            <w:r w:rsidRPr="00135654">
              <w:rPr>
                <w:sz w:val="24"/>
                <w:szCs w:val="24"/>
                <w:lang w:eastAsia="en-US"/>
              </w:rPr>
              <w:t xml:space="preserve">O157 can spread throughout any food processing environment. It is therefore essential that ready-to-eat foods are at all times handled and stored in clean areas where controls ensure the environment is free from </w:t>
            </w:r>
            <w:r w:rsidRPr="00135654">
              <w:rPr>
                <w:i/>
                <w:iCs/>
                <w:sz w:val="24"/>
                <w:szCs w:val="24"/>
                <w:lang w:eastAsia="en-US"/>
              </w:rPr>
              <w:t xml:space="preserve">E. coli </w:t>
            </w:r>
            <w:r w:rsidRPr="00135654">
              <w:rPr>
                <w:sz w:val="24"/>
                <w:szCs w:val="24"/>
                <w:lang w:eastAsia="en-US"/>
              </w:rPr>
              <w:t xml:space="preserve">O157 contamination. </w:t>
            </w:r>
          </w:p>
          <w:p w14:paraId="6B28F435" w14:textId="77777777" w:rsidR="0080700D" w:rsidRPr="00135654" w:rsidRDefault="0080700D" w:rsidP="0080700D">
            <w:pPr>
              <w:shd w:val="clear" w:color="auto" w:fill="FFFFFF"/>
              <w:autoSpaceDE/>
              <w:autoSpaceDN/>
              <w:spacing w:after="150"/>
              <w:jc w:val="both"/>
              <w:outlineLvl w:val="1"/>
              <w:rPr>
                <w:sz w:val="24"/>
                <w:szCs w:val="24"/>
                <w:lang w:eastAsia="en-US"/>
              </w:rPr>
            </w:pPr>
            <w:r w:rsidRPr="00135654">
              <w:rPr>
                <w:sz w:val="24"/>
                <w:szCs w:val="24"/>
                <w:lang w:eastAsia="en-US"/>
              </w:rPr>
              <w:t>For foods that require cooking, E coli 0157 is easily destroyed when temperatures reach 75</w:t>
            </w:r>
            <w:r w:rsidRPr="00135654">
              <w:rPr>
                <w:sz w:val="24"/>
                <w:szCs w:val="24"/>
                <w:vertAlign w:val="superscript"/>
                <w:lang w:eastAsia="en-US"/>
              </w:rPr>
              <w:t>o</w:t>
            </w:r>
            <w:r w:rsidRPr="00135654">
              <w:rPr>
                <w:sz w:val="24"/>
                <w:szCs w:val="24"/>
                <w:lang w:eastAsia="en-US"/>
              </w:rPr>
              <w:t xml:space="preserve">C. </w:t>
            </w:r>
          </w:p>
          <w:p w14:paraId="1D2D8E91" w14:textId="77777777" w:rsidR="0080700D" w:rsidRPr="00135654" w:rsidRDefault="0080700D" w:rsidP="0080700D">
            <w:pPr>
              <w:autoSpaceDE/>
              <w:autoSpaceDN/>
              <w:jc w:val="both"/>
              <w:rPr>
                <w:sz w:val="24"/>
                <w:szCs w:val="24"/>
                <w:lang w:eastAsia="en-US"/>
              </w:rPr>
            </w:pPr>
            <w:r w:rsidRPr="00135654">
              <w:rPr>
                <w:sz w:val="24"/>
                <w:szCs w:val="24"/>
                <w:lang w:eastAsia="en-US"/>
              </w:rPr>
              <w:t xml:space="preserve">You will need to ensure the control measures in the guidance are followed as you handle both raw and ready to eat foods. However, you may adopt alternative control methods, </w:t>
            </w:r>
            <w:proofErr w:type="gramStart"/>
            <w:r w:rsidRPr="00135654">
              <w:rPr>
                <w:sz w:val="24"/>
                <w:szCs w:val="24"/>
                <w:lang w:eastAsia="en-US"/>
              </w:rPr>
              <w:t>as long as</w:t>
            </w:r>
            <w:proofErr w:type="gramEnd"/>
            <w:r w:rsidRPr="00135654">
              <w:rPr>
                <w:sz w:val="24"/>
                <w:szCs w:val="24"/>
                <w:lang w:eastAsia="en-US"/>
              </w:rPr>
              <w:t xml:space="preserve"> they are validated (evidence that methods are safe) as part of the HACCP/food safety management plan.</w:t>
            </w:r>
          </w:p>
          <w:p w14:paraId="77C30725" w14:textId="77777777" w:rsidR="0080700D" w:rsidRPr="00135654" w:rsidRDefault="0080700D" w:rsidP="0080700D">
            <w:pPr>
              <w:autoSpaceDE/>
              <w:autoSpaceDN/>
              <w:jc w:val="both"/>
              <w:rPr>
                <w:sz w:val="24"/>
                <w:szCs w:val="24"/>
                <w:lang w:eastAsia="en-US"/>
              </w:rPr>
            </w:pPr>
          </w:p>
          <w:p w14:paraId="0FF618AC" w14:textId="77777777" w:rsidR="0080700D" w:rsidRPr="00135654" w:rsidRDefault="0080700D" w:rsidP="0080700D">
            <w:pPr>
              <w:autoSpaceDE/>
              <w:autoSpaceDN/>
              <w:jc w:val="both"/>
              <w:rPr>
                <w:sz w:val="24"/>
                <w:szCs w:val="24"/>
                <w:lang w:eastAsia="en-US"/>
              </w:rPr>
            </w:pPr>
            <w:r w:rsidRPr="00135654">
              <w:rPr>
                <w:sz w:val="24"/>
                <w:szCs w:val="24"/>
                <w:lang w:eastAsia="en-US"/>
              </w:rPr>
              <w:t>Dual use of complex equipment like vacuum packing machine and food slicers for raw and ready to eat foods is never considered safe and should never be undertaken.</w:t>
            </w:r>
          </w:p>
          <w:p w14:paraId="6F1D2645" w14:textId="77777777" w:rsidR="0080700D" w:rsidRPr="00135654" w:rsidRDefault="0080700D" w:rsidP="0080700D">
            <w:pPr>
              <w:autoSpaceDE/>
              <w:autoSpaceDN/>
              <w:jc w:val="both"/>
              <w:rPr>
                <w:sz w:val="24"/>
                <w:szCs w:val="24"/>
                <w:lang w:eastAsia="en-US"/>
              </w:rPr>
            </w:pPr>
          </w:p>
          <w:p w14:paraId="4C521037" w14:textId="77777777" w:rsidR="0080700D" w:rsidRPr="00135654" w:rsidRDefault="0080700D" w:rsidP="0080700D">
            <w:pPr>
              <w:autoSpaceDE/>
              <w:autoSpaceDN/>
              <w:jc w:val="both"/>
              <w:rPr>
                <w:b/>
                <w:bCs/>
                <w:sz w:val="24"/>
                <w:szCs w:val="24"/>
                <w:lang w:eastAsia="en-US"/>
              </w:rPr>
            </w:pPr>
            <w:r w:rsidRPr="00135654">
              <w:rPr>
                <w:sz w:val="24"/>
                <w:szCs w:val="24"/>
                <w:lang w:eastAsia="en-US"/>
              </w:rPr>
              <w:t>If you have any queries regarding the guidance please do not hesitate to contact us.</w:t>
            </w:r>
          </w:p>
        </w:tc>
      </w:tr>
    </w:tbl>
    <w:p w14:paraId="716BBEE7" w14:textId="77777777" w:rsidR="0010267B" w:rsidRDefault="0010267B" w:rsidP="0080700D">
      <w:pPr>
        <w:autoSpaceDE/>
        <w:autoSpaceDN/>
        <w:jc w:val="both"/>
        <w:rPr>
          <w:color w:val="FF0000"/>
          <w:sz w:val="22"/>
          <w:szCs w:val="22"/>
          <w:lang w:eastAsia="en-US"/>
        </w:rPr>
      </w:pPr>
    </w:p>
    <w:p w14:paraId="4B217C3C" w14:textId="65CFD6AE" w:rsidR="0080700D" w:rsidRPr="002E06E5" w:rsidRDefault="0080700D" w:rsidP="0080700D">
      <w:pPr>
        <w:autoSpaceDE/>
        <w:autoSpaceDN/>
        <w:jc w:val="both"/>
        <w:rPr>
          <w:lang w:eastAsia="en-US"/>
        </w:rPr>
      </w:pPr>
      <w:r w:rsidRPr="002E06E5">
        <w:rPr>
          <w:lang w:eastAsia="en-US"/>
        </w:rPr>
        <w:t xml:space="preserve">Notes: this report only covers the areas inspected at the time of the inspection.  It does not indicate compliance with any provision of the Food Safety and Hygiene (England) Regulations 2013; The General Food Regulations 2004; Food Safety Act 1990; and any associated legislation. The matters set out do not represent a comprehensive inspection of the premises. They are matters that have come to light during a sample audit made of the food safety arrangements. It is the employer’s responsibility to carry out full assessments of all aspects of food safety.  If you have any queries regarding this </w:t>
      </w:r>
      <w:proofErr w:type="gramStart"/>
      <w:r w:rsidRPr="002E06E5">
        <w:rPr>
          <w:lang w:eastAsia="en-US"/>
        </w:rPr>
        <w:t>report</w:t>
      </w:r>
      <w:proofErr w:type="gramEnd"/>
      <w:r w:rsidRPr="002E06E5">
        <w:rPr>
          <w:lang w:eastAsia="en-US"/>
        </w:rPr>
        <w:t xml:space="preserve"> please telephone the officer named above or contact: </w:t>
      </w:r>
    </w:p>
    <w:p w14:paraId="5EA7E1B0" w14:textId="77777777" w:rsidR="0080700D" w:rsidRPr="002E06E5" w:rsidRDefault="0080700D" w:rsidP="0080700D">
      <w:pPr>
        <w:autoSpaceDE/>
        <w:autoSpaceDN/>
        <w:jc w:val="both"/>
        <w:rPr>
          <w:snapToGrid w:val="0"/>
          <w:lang w:val="en-US" w:eastAsia="en-US"/>
        </w:rPr>
      </w:pPr>
    </w:p>
    <w:tbl>
      <w:tblPr>
        <w:tblW w:w="0" w:type="auto"/>
        <w:tblLook w:val="01E0" w:firstRow="1" w:lastRow="1" w:firstColumn="1" w:lastColumn="1" w:noHBand="0" w:noVBand="0"/>
      </w:tblPr>
      <w:tblGrid>
        <w:gridCol w:w="4961"/>
        <w:gridCol w:w="4961"/>
      </w:tblGrid>
      <w:tr w:rsidR="0080700D" w:rsidRPr="002E06E5" w14:paraId="46E4E083" w14:textId="77777777" w:rsidTr="0080700D">
        <w:tc>
          <w:tcPr>
            <w:tcW w:w="5069" w:type="dxa"/>
          </w:tcPr>
          <w:p w14:paraId="6989F93F" w14:textId="77777777" w:rsidR="0080700D" w:rsidRPr="002E06E5" w:rsidRDefault="0080700D" w:rsidP="0080700D">
            <w:pPr>
              <w:adjustRightInd w:val="0"/>
            </w:pPr>
          </w:p>
        </w:tc>
        <w:tc>
          <w:tcPr>
            <w:tcW w:w="5069" w:type="dxa"/>
          </w:tcPr>
          <w:p w14:paraId="6D2BDDB2" w14:textId="77777777" w:rsidR="0080700D" w:rsidRPr="002E06E5" w:rsidRDefault="0080700D" w:rsidP="0080700D">
            <w:pPr>
              <w:adjustRightInd w:val="0"/>
            </w:pPr>
          </w:p>
        </w:tc>
      </w:tr>
    </w:tbl>
    <w:p w14:paraId="5585DC54" w14:textId="77777777" w:rsidR="0080700D" w:rsidRPr="002E06E5" w:rsidRDefault="0080700D" w:rsidP="0080700D">
      <w:pPr>
        <w:autoSpaceDE/>
        <w:autoSpaceDN/>
        <w:jc w:val="both"/>
        <w:rPr>
          <w:sz w:val="22"/>
          <w:szCs w:val="22"/>
          <w:lang w:eastAsia="en-US"/>
        </w:rPr>
      </w:pPr>
    </w:p>
    <w:tbl>
      <w:tblPr>
        <w:tblW w:w="3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tblGrid>
      <w:tr w:rsidR="0080700D" w:rsidRPr="004D778D" w14:paraId="67F75A2D" w14:textId="77777777" w:rsidTr="0080700D">
        <w:tc>
          <w:tcPr>
            <w:tcW w:w="3936" w:type="dxa"/>
          </w:tcPr>
          <w:p w14:paraId="0B625B16" w14:textId="77777777" w:rsidR="0080700D" w:rsidRDefault="0080700D" w:rsidP="0080700D">
            <w:pPr>
              <w:adjustRightInd w:val="0"/>
              <w:rPr>
                <w:b/>
                <w:bCs/>
                <w:sz w:val="16"/>
                <w:szCs w:val="16"/>
              </w:rPr>
            </w:pPr>
          </w:p>
          <w:p w14:paraId="574D02EE" w14:textId="77777777" w:rsidR="0080700D" w:rsidRPr="004D778D" w:rsidRDefault="0080700D" w:rsidP="0080700D">
            <w:pPr>
              <w:adjustRightInd w:val="0"/>
              <w:rPr>
                <w:sz w:val="16"/>
                <w:szCs w:val="16"/>
              </w:rPr>
            </w:pPr>
            <w:r w:rsidRPr="004D778D">
              <w:rPr>
                <w:b/>
                <w:bCs/>
                <w:sz w:val="16"/>
                <w:szCs w:val="16"/>
              </w:rPr>
              <w:t>En</w:t>
            </w:r>
            <w:r>
              <w:rPr>
                <w:b/>
                <w:bCs/>
                <w:sz w:val="16"/>
                <w:szCs w:val="16"/>
              </w:rPr>
              <w:t>forcement &amp; Safety Service</w:t>
            </w:r>
            <w:r w:rsidRPr="004D778D">
              <w:rPr>
                <w:sz w:val="16"/>
                <w:szCs w:val="16"/>
              </w:rPr>
              <w:t>,</w:t>
            </w:r>
          </w:p>
          <w:p w14:paraId="4076372F" w14:textId="77777777" w:rsidR="0080700D" w:rsidRPr="004D778D" w:rsidRDefault="0080700D" w:rsidP="0080700D">
            <w:pPr>
              <w:adjustRightInd w:val="0"/>
              <w:rPr>
                <w:sz w:val="16"/>
                <w:szCs w:val="16"/>
              </w:rPr>
            </w:pPr>
            <w:r w:rsidRPr="004D778D">
              <w:rPr>
                <w:sz w:val="16"/>
                <w:szCs w:val="16"/>
              </w:rPr>
              <w:t>Wokingham Borough Council, Shute End, Wokingham, Berkshire RG40 1BN</w:t>
            </w:r>
          </w:p>
          <w:p w14:paraId="122FCDEF" w14:textId="77777777" w:rsidR="0080700D" w:rsidRPr="004D778D" w:rsidRDefault="0080700D" w:rsidP="0080700D">
            <w:pPr>
              <w:autoSpaceDE/>
              <w:autoSpaceDN/>
              <w:ind w:right="-284"/>
              <w:outlineLvl w:val="0"/>
              <w:rPr>
                <w:sz w:val="16"/>
                <w:szCs w:val="16"/>
              </w:rPr>
            </w:pPr>
            <w:r w:rsidRPr="004D778D">
              <w:rPr>
                <w:b/>
                <w:bCs/>
                <w:sz w:val="16"/>
                <w:szCs w:val="16"/>
              </w:rPr>
              <w:t xml:space="preserve">Tel: </w:t>
            </w:r>
            <w:r w:rsidRPr="004D778D">
              <w:rPr>
                <w:sz w:val="16"/>
                <w:szCs w:val="16"/>
              </w:rPr>
              <w:t>01</w:t>
            </w:r>
            <w:r>
              <w:rPr>
                <w:sz w:val="16"/>
                <w:szCs w:val="16"/>
              </w:rPr>
              <w:t>189 746000</w:t>
            </w:r>
            <w:r w:rsidRPr="004D778D">
              <w:rPr>
                <w:sz w:val="16"/>
                <w:szCs w:val="16"/>
              </w:rPr>
              <w:t xml:space="preserve"> </w:t>
            </w:r>
          </w:p>
          <w:p w14:paraId="4EFC04B8" w14:textId="77777777" w:rsidR="0080700D" w:rsidRPr="004D778D" w:rsidRDefault="0080700D" w:rsidP="0080700D">
            <w:pPr>
              <w:autoSpaceDE/>
              <w:autoSpaceDN/>
              <w:ind w:right="-284"/>
              <w:outlineLvl w:val="0"/>
              <w:rPr>
                <w:sz w:val="16"/>
                <w:szCs w:val="16"/>
              </w:rPr>
            </w:pPr>
            <w:r w:rsidRPr="004D778D">
              <w:rPr>
                <w:b/>
                <w:bCs/>
                <w:sz w:val="16"/>
                <w:szCs w:val="16"/>
              </w:rPr>
              <w:t xml:space="preserve">e-mail: </w:t>
            </w:r>
            <w:hyperlink r:id="rId15" w:history="1">
              <w:r w:rsidRPr="004D778D">
                <w:rPr>
                  <w:rStyle w:val="Hyperlink"/>
                  <w:sz w:val="16"/>
                  <w:szCs w:val="16"/>
                </w:rPr>
                <w:t>environmental.health@wokingham.gov.uk</w:t>
              </w:r>
            </w:hyperlink>
          </w:p>
          <w:p w14:paraId="354DD7D8" w14:textId="77777777" w:rsidR="0080700D" w:rsidRPr="004D778D" w:rsidRDefault="0080700D" w:rsidP="0080700D">
            <w:pPr>
              <w:autoSpaceDE/>
              <w:autoSpaceDN/>
              <w:ind w:right="-284"/>
              <w:outlineLvl w:val="0"/>
              <w:rPr>
                <w:sz w:val="16"/>
                <w:szCs w:val="16"/>
              </w:rPr>
            </w:pPr>
          </w:p>
          <w:p w14:paraId="065E3A83" w14:textId="77777777" w:rsidR="0080700D" w:rsidRPr="004D778D" w:rsidRDefault="0080700D" w:rsidP="0080700D">
            <w:pPr>
              <w:autoSpaceDE/>
              <w:autoSpaceDN/>
              <w:jc w:val="both"/>
              <w:rPr>
                <w:sz w:val="16"/>
                <w:szCs w:val="16"/>
                <w:lang w:eastAsia="en-US"/>
              </w:rPr>
            </w:pPr>
          </w:p>
        </w:tc>
      </w:tr>
    </w:tbl>
    <w:p w14:paraId="06EFE7D7" w14:textId="77777777" w:rsidR="0080700D" w:rsidRDefault="0080700D" w:rsidP="0010267B">
      <w:pPr>
        <w:autoSpaceDE/>
        <w:autoSpaceDN/>
      </w:pPr>
    </w:p>
    <w:p w14:paraId="3C9DCE57" w14:textId="77777777" w:rsidR="0080700D" w:rsidRDefault="0080700D" w:rsidP="0080700D">
      <w:pPr>
        <w:autoSpaceDE/>
        <w:autoSpaceDN/>
        <w:jc w:val="center"/>
      </w:pPr>
    </w:p>
    <w:p w14:paraId="0D01B208" w14:textId="77777777" w:rsidR="0080700D" w:rsidRDefault="0080700D" w:rsidP="0080700D">
      <w:pPr>
        <w:jc w:val="both"/>
        <w:rPr>
          <w:rFonts w:ascii="Calibri" w:hAnsi="Calibri" w:cs="Calibri"/>
          <w:b/>
          <w:bCs/>
          <w:i/>
          <w:iCs/>
          <w:snapToGrid w:val="0"/>
          <w:sz w:val="16"/>
          <w:szCs w:val="16"/>
        </w:rPr>
      </w:pPr>
      <w:proofErr w:type="gramStart"/>
      <w:r>
        <w:rPr>
          <w:b/>
          <w:bCs/>
          <w:i/>
          <w:iCs/>
          <w:snapToGrid w:val="0"/>
          <w:sz w:val="16"/>
          <w:szCs w:val="16"/>
        </w:rPr>
        <w:t>All of</w:t>
      </w:r>
      <w:proofErr w:type="gramEnd"/>
      <w:r>
        <w:rPr>
          <w:b/>
          <w:bCs/>
          <w:i/>
          <w:iCs/>
          <w:snapToGrid w:val="0"/>
          <w:sz w:val="16"/>
          <w:szCs w:val="16"/>
        </w:rPr>
        <w:t xml:space="preserve"> our inspection activity and enforcement action is carried out in accordance with the Wokingham Borough Council Enforcement and Safety Enforcement Policy.  If you would like a copy of the policy, please see link to Wokingham Borough Council’s website. (</w:t>
      </w:r>
      <w:hyperlink r:id="rId16" w:history="1">
        <w:r>
          <w:rPr>
            <w:rStyle w:val="Hyperlink"/>
            <w:sz w:val="16"/>
            <w:szCs w:val="16"/>
          </w:rPr>
          <w:t>20230215113109_007738_0025284_ENFORCEMENTPOLICY10Feb2023.pdf (moderngov.co.uk)</w:t>
        </w:r>
      </w:hyperlink>
      <w:r>
        <w:rPr>
          <w:b/>
          <w:bCs/>
          <w:i/>
          <w:iCs/>
          <w:sz w:val="16"/>
          <w:szCs w:val="16"/>
        </w:rPr>
        <w:t xml:space="preserve">)  Alternatively, please contact us on 01189 746000 or </w:t>
      </w:r>
      <w:r>
        <w:rPr>
          <w:b/>
          <w:bCs/>
          <w:i/>
          <w:iCs/>
          <w:snapToGrid w:val="0"/>
          <w:sz w:val="16"/>
          <w:szCs w:val="16"/>
        </w:rPr>
        <w:t>e-mail</w:t>
      </w:r>
      <w:r>
        <w:rPr>
          <w:b/>
          <w:bCs/>
          <w:i/>
          <w:iCs/>
          <w:sz w:val="16"/>
          <w:szCs w:val="16"/>
        </w:rPr>
        <w:t xml:space="preserve"> </w:t>
      </w:r>
      <w:hyperlink r:id="rId17" w:history="1">
        <w:r>
          <w:rPr>
            <w:rStyle w:val="Hyperlink"/>
            <w:b/>
            <w:bCs/>
            <w:i/>
            <w:iCs/>
            <w:sz w:val="16"/>
            <w:szCs w:val="16"/>
          </w:rPr>
          <w:t>environmental.health@wokingham.gov.uk</w:t>
        </w:r>
      </w:hyperlink>
      <w:r>
        <w:rPr>
          <w:b/>
          <w:bCs/>
          <w:i/>
          <w:iCs/>
          <w:sz w:val="16"/>
          <w:szCs w:val="16"/>
        </w:rPr>
        <w:t xml:space="preserve"> in order to request a copy.</w:t>
      </w:r>
    </w:p>
    <w:p w14:paraId="151788E4" w14:textId="77777777" w:rsidR="0080700D" w:rsidRPr="00583F8A" w:rsidRDefault="0080700D" w:rsidP="0080700D">
      <w:pPr>
        <w:autoSpaceDE/>
        <w:autoSpaceDN/>
      </w:pPr>
    </w:p>
    <w:sectPr w:rsidR="0080700D" w:rsidRPr="00583F8A" w:rsidSect="0080700D">
      <w:headerReference w:type="first" r:id="rId18"/>
      <w:footerReference w:type="first" r:id="rId19"/>
      <w:pgSz w:w="11907" w:h="16840" w:code="9"/>
      <w:pgMar w:top="1134" w:right="709" w:bottom="1134" w:left="1276" w:header="675" w:footer="142" w:gutter="0"/>
      <w:paperSrc w:first="1"/>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079AC" w14:textId="77777777" w:rsidR="007C64F4" w:rsidRDefault="007C64F4">
      <w:r>
        <w:separator/>
      </w:r>
    </w:p>
  </w:endnote>
  <w:endnote w:type="continuationSeparator" w:id="0">
    <w:p w14:paraId="76FB948A" w14:textId="77777777" w:rsidR="007C64F4" w:rsidRDefault="007C6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EUAlbertina-Regular-Identity-H">
    <w:altName w:val="Yu Gothic"/>
    <w:panose1 w:val="00000000000000000000"/>
    <w:charset w:val="80"/>
    <w:family w:val="auto"/>
    <w:notTrueType/>
    <w:pitch w:val="default"/>
    <w:sig w:usb0="00000001" w:usb1="08070000" w:usb2="00000010" w:usb3="00000000" w:csb0="00020000"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F2D91" w14:textId="77777777" w:rsidR="0080700D" w:rsidRDefault="0080700D">
    <w:pPr>
      <w:pStyle w:val="Footer"/>
      <w:jc w:val="right"/>
    </w:pPr>
    <w:r>
      <w:t xml:space="preserve">Page </w:t>
    </w:r>
    <w:r>
      <w:rPr>
        <w:b/>
      </w:rPr>
      <w:fldChar w:fldCharType="begin"/>
    </w:r>
    <w:r>
      <w:rPr>
        <w:b/>
      </w:rPr>
      <w:instrText xml:space="preserve"> PAGE </w:instrText>
    </w:r>
    <w:r>
      <w:rPr>
        <w:b/>
      </w:rPr>
      <w:fldChar w:fldCharType="separate"/>
    </w:r>
    <w:r>
      <w:rPr>
        <w:b/>
      </w:rPr>
      <w:t>1</w:t>
    </w:r>
    <w:r>
      <w:rPr>
        <w:b/>
      </w:rPr>
      <w:fldChar w:fldCharType="end"/>
    </w:r>
    <w:r>
      <w:t xml:space="preserve"> of </w:t>
    </w:r>
    <w:r>
      <w:rPr>
        <w:b/>
      </w:rPr>
      <w:fldChar w:fldCharType="begin"/>
    </w:r>
    <w:r>
      <w:rPr>
        <w:b/>
      </w:rPr>
      <w:instrText xml:space="preserve"> NUMPAGES  </w:instrText>
    </w:r>
    <w:r>
      <w:rPr>
        <w:b/>
      </w:rPr>
      <w:fldChar w:fldCharType="separate"/>
    </w:r>
    <w:r>
      <w:rPr>
        <w:b/>
      </w:rPr>
      <w:t>4</w:t>
    </w:r>
    <w:r>
      <w:rPr>
        <w:b/>
      </w:rPr>
      <w:fldChar w:fldCharType="end"/>
    </w:r>
  </w:p>
  <w:p w14:paraId="65040424" w14:textId="77777777" w:rsidR="0080700D" w:rsidRDefault="008070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23164" w14:textId="77777777" w:rsidR="007C64F4" w:rsidRDefault="007C64F4">
      <w:r>
        <w:separator/>
      </w:r>
    </w:p>
  </w:footnote>
  <w:footnote w:type="continuationSeparator" w:id="0">
    <w:p w14:paraId="728CFDCC" w14:textId="77777777" w:rsidR="007C64F4" w:rsidRDefault="007C64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AA7BB" w14:textId="432414F5" w:rsidR="0080700D" w:rsidRDefault="00547CC9">
    <w:pPr>
      <w:pStyle w:val="Header"/>
    </w:pPr>
    <w:r>
      <w:rPr>
        <w:noProof/>
      </w:rPr>
      <w:drawing>
        <wp:anchor distT="0" distB="0" distL="114300" distR="114300" simplePos="0" relativeHeight="251657728" behindDoc="1" locked="0" layoutInCell="1" allowOverlap="1" wp14:anchorId="26E9064E" wp14:editId="3E86597E">
          <wp:simplePos x="0" y="0"/>
          <wp:positionH relativeFrom="column">
            <wp:posOffset>3293110</wp:posOffset>
          </wp:positionH>
          <wp:positionV relativeFrom="paragraph">
            <wp:posOffset>-291465</wp:posOffset>
          </wp:positionV>
          <wp:extent cx="2390775" cy="1209675"/>
          <wp:effectExtent l="0" t="0" r="0" b="0"/>
          <wp:wrapTight wrapText="bothSides">
            <wp:wrapPolygon edited="0">
              <wp:start x="0" y="0"/>
              <wp:lineTo x="0" y="21430"/>
              <wp:lineTo x="21514" y="21430"/>
              <wp:lineTo x="21514" y="0"/>
              <wp:lineTo x="0" y="0"/>
            </wp:wrapPolygon>
          </wp:wrapTight>
          <wp:docPr id="1" name="Picture 1"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picture containing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90775" cy="120967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B2024"/>
    <w:multiLevelType w:val="hybridMultilevel"/>
    <w:tmpl w:val="3D601766"/>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F3D56D8"/>
    <w:multiLevelType w:val="hybridMultilevel"/>
    <w:tmpl w:val="339EC19C"/>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151223"/>
    <w:multiLevelType w:val="hybridMultilevel"/>
    <w:tmpl w:val="0590CE50"/>
    <w:lvl w:ilvl="0" w:tplc="034CD6E6">
      <w:start w:val="5"/>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F54AA5"/>
    <w:multiLevelType w:val="multilevel"/>
    <w:tmpl w:val="ADB0BCE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8D42260"/>
    <w:multiLevelType w:val="hybridMultilevel"/>
    <w:tmpl w:val="7D244CE4"/>
    <w:lvl w:ilvl="0" w:tplc="DD28C844">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38137CC"/>
    <w:multiLevelType w:val="hybridMultilevel"/>
    <w:tmpl w:val="7D0CAD0A"/>
    <w:lvl w:ilvl="0" w:tplc="034CD6E6">
      <w:start w:val="5"/>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4E345E"/>
    <w:multiLevelType w:val="hybridMultilevel"/>
    <w:tmpl w:val="857A2B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2573DC"/>
    <w:multiLevelType w:val="singleLevel"/>
    <w:tmpl w:val="D3528466"/>
    <w:lvl w:ilvl="0">
      <w:start w:val="1"/>
      <w:numFmt w:val="lowerLetter"/>
      <w:lvlText w:val="(%1)"/>
      <w:legacy w:legacy="1" w:legacySpace="0" w:legacyIndent="720"/>
      <w:lvlJc w:val="left"/>
      <w:pPr>
        <w:ind w:left="720" w:hanging="720"/>
      </w:pPr>
    </w:lvl>
  </w:abstractNum>
  <w:abstractNum w:abstractNumId="8" w15:restartNumberingAfterBreak="0">
    <w:nsid w:val="273F46C8"/>
    <w:multiLevelType w:val="hybridMultilevel"/>
    <w:tmpl w:val="5838DACA"/>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CAB5B2E"/>
    <w:multiLevelType w:val="hybridMultilevel"/>
    <w:tmpl w:val="7DA6BD12"/>
    <w:lvl w:ilvl="0" w:tplc="08090001">
      <w:start w:val="1"/>
      <w:numFmt w:val="bullet"/>
      <w:lvlText w:val=""/>
      <w:lvlJc w:val="left"/>
      <w:pPr>
        <w:ind w:left="720" w:hanging="360"/>
      </w:pPr>
      <w:rPr>
        <w:rFonts w:ascii="Symbol" w:hAnsi="Symbo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641B61"/>
    <w:multiLevelType w:val="hybridMultilevel"/>
    <w:tmpl w:val="6400D962"/>
    <w:lvl w:ilvl="0" w:tplc="E1447B6C">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2B1787E"/>
    <w:multiLevelType w:val="hybridMultilevel"/>
    <w:tmpl w:val="3830F4B0"/>
    <w:lvl w:ilvl="0" w:tplc="0EE852C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54312AC"/>
    <w:multiLevelType w:val="multilevel"/>
    <w:tmpl w:val="2DC676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5567164"/>
    <w:multiLevelType w:val="hybridMultilevel"/>
    <w:tmpl w:val="9B0A44EE"/>
    <w:lvl w:ilvl="0" w:tplc="034CD6E6">
      <w:start w:val="5"/>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EFF72DB"/>
    <w:multiLevelType w:val="singleLevel"/>
    <w:tmpl w:val="FF506398"/>
    <w:lvl w:ilvl="0">
      <w:start w:val="1"/>
      <w:numFmt w:val="lowerLetter"/>
      <w:lvlText w:val="(%1)"/>
      <w:legacy w:legacy="1" w:legacySpace="0" w:legacyIndent="360"/>
      <w:lvlJc w:val="left"/>
      <w:pPr>
        <w:ind w:left="360" w:hanging="360"/>
      </w:pPr>
    </w:lvl>
  </w:abstractNum>
  <w:abstractNum w:abstractNumId="15" w15:restartNumberingAfterBreak="0">
    <w:nsid w:val="4627791A"/>
    <w:multiLevelType w:val="hybridMultilevel"/>
    <w:tmpl w:val="DFB4BF6C"/>
    <w:lvl w:ilvl="0" w:tplc="034CD6E6">
      <w:start w:val="5"/>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4A61FC"/>
    <w:multiLevelType w:val="multilevel"/>
    <w:tmpl w:val="B5C034D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0980BD6"/>
    <w:multiLevelType w:val="multilevel"/>
    <w:tmpl w:val="82FEF33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4E06698"/>
    <w:multiLevelType w:val="hybridMultilevel"/>
    <w:tmpl w:val="521C712A"/>
    <w:lvl w:ilvl="0" w:tplc="1CB000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C9C0CA4"/>
    <w:multiLevelType w:val="multilevel"/>
    <w:tmpl w:val="21F62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C4739B3"/>
    <w:multiLevelType w:val="hybridMultilevel"/>
    <w:tmpl w:val="F3D614C8"/>
    <w:lvl w:ilvl="0" w:tplc="A498F1C0">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FC22C7F"/>
    <w:multiLevelType w:val="multilevel"/>
    <w:tmpl w:val="9A727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2C52D53"/>
    <w:multiLevelType w:val="hybridMultilevel"/>
    <w:tmpl w:val="A85C6C38"/>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79E50995"/>
    <w:multiLevelType w:val="hybridMultilevel"/>
    <w:tmpl w:val="AA1A3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9350039">
    <w:abstractNumId w:val="1"/>
  </w:num>
  <w:num w:numId="2" w16cid:durableId="1375734711">
    <w:abstractNumId w:val="22"/>
  </w:num>
  <w:num w:numId="3" w16cid:durableId="477920420">
    <w:abstractNumId w:val="0"/>
  </w:num>
  <w:num w:numId="4" w16cid:durableId="1823421897">
    <w:abstractNumId w:val="8"/>
  </w:num>
  <w:num w:numId="5" w16cid:durableId="217907727">
    <w:abstractNumId w:val="6"/>
  </w:num>
  <w:num w:numId="6" w16cid:durableId="193422732">
    <w:abstractNumId w:val="23"/>
  </w:num>
  <w:num w:numId="7" w16cid:durableId="546994387">
    <w:abstractNumId w:val="15"/>
  </w:num>
  <w:num w:numId="8" w16cid:durableId="145977151">
    <w:abstractNumId w:val="5"/>
  </w:num>
  <w:num w:numId="9" w16cid:durableId="682558248">
    <w:abstractNumId w:val="13"/>
  </w:num>
  <w:num w:numId="10" w16cid:durableId="189535293">
    <w:abstractNumId w:val="2"/>
  </w:num>
  <w:num w:numId="11" w16cid:durableId="314377116">
    <w:abstractNumId w:val="9"/>
  </w:num>
  <w:num w:numId="12" w16cid:durableId="240220490">
    <w:abstractNumId w:val="10"/>
  </w:num>
  <w:num w:numId="13" w16cid:durableId="15157598">
    <w:abstractNumId w:val="4"/>
  </w:num>
  <w:num w:numId="14" w16cid:durableId="2029136131">
    <w:abstractNumId w:val="7"/>
  </w:num>
  <w:num w:numId="15" w16cid:durableId="1094202906">
    <w:abstractNumId w:val="20"/>
  </w:num>
  <w:num w:numId="16" w16cid:durableId="809902115">
    <w:abstractNumId w:val="18"/>
  </w:num>
  <w:num w:numId="17" w16cid:durableId="1246190120">
    <w:abstractNumId w:val="11"/>
  </w:num>
  <w:num w:numId="18" w16cid:durableId="2000500616">
    <w:abstractNumId w:val="19"/>
  </w:num>
  <w:num w:numId="19" w16cid:durableId="186524001">
    <w:abstractNumId w:val="12"/>
  </w:num>
  <w:num w:numId="20" w16cid:durableId="2123070383">
    <w:abstractNumId w:val="16"/>
  </w:num>
  <w:num w:numId="21" w16cid:durableId="81150081">
    <w:abstractNumId w:val="17"/>
  </w:num>
  <w:num w:numId="22" w16cid:durableId="2144883579">
    <w:abstractNumId w:val="21"/>
  </w:num>
  <w:num w:numId="23" w16cid:durableId="312487521">
    <w:abstractNumId w:val="14"/>
  </w:num>
  <w:num w:numId="24" w16cid:durableId="35442548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SortMethod w:val="0000"/>
  <w:defaultTabStop w:val="720"/>
  <w:doNotHyphenateCaps/>
  <w:drawingGridHorizontalSpacing w:val="100"/>
  <w:drawingGridVerticalSpacing w:val="120"/>
  <w:displayHorizontalDrawingGridEvery w:val="0"/>
  <w:displayVerticalDrawingGridEvery w:val="3"/>
  <w:characterSpacingControl w:val="compressPunctuation"/>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3F8A"/>
    <w:rsid w:val="00017366"/>
    <w:rsid w:val="00036DB7"/>
    <w:rsid w:val="00057D09"/>
    <w:rsid w:val="000C7E00"/>
    <w:rsid w:val="000D6CC4"/>
    <w:rsid w:val="000F34EE"/>
    <w:rsid w:val="000F7B3B"/>
    <w:rsid w:val="0010267B"/>
    <w:rsid w:val="001107B3"/>
    <w:rsid w:val="001177FC"/>
    <w:rsid w:val="0012645D"/>
    <w:rsid w:val="00135654"/>
    <w:rsid w:val="00142F81"/>
    <w:rsid w:val="001512AD"/>
    <w:rsid w:val="001C25EB"/>
    <w:rsid w:val="001C2CF7"/>
    <w:rsid w:val="001D343C"/>
    <w:rsid w:val="001F6246"/>
    <w:rsid w:val="002156F3"/>
    <w:rsid w:val="00233FB8"/>
    <w:rsid w:val="00246DC6"/>
    <w:rsid w:val="00252147"/>
    <w:rsid w:val="00263DB5"/>
    <w:rsid w:val="00271C8B"/>
    <w:rsid w:val="002831EC"/>
    <w:rsid w:val="002B5674"/>
    <w:rsid w:val="002D13CA"/>
    <w:rsid w:val="002D49D5"/>
    <w:rsid w:val="00302297"/>
    <w:rsid w:val="00377B49"/>
    <w:rsid w:val="00394DA3"/>
    <w:rsid w:val="003C0A47"/>
    <w:rsid w:val="003C70B5"/>
    <w:rsid w:val="003E0DA7"/>
    <w:rsid w:val="004004F7"/>
    <w:rsid w:val="00410888"/>
    <w:rsid w:val="00435741"/>
    <w:rsid w:val="00437FCA"/>
    <w:rsid w:val="0044415C"/>
    <w:rsid w:val="00450464"/>
    <w:rsid w:val="004A285C"/>
    <w:rsid w:val="0053764E"/>
    <w:rsid w:val="00547CC9"/>
    <w:rsid w:val="00560746"/>
    <w:rsid w:val="00560894"/>
    <w:rsid w:val="00583F8A"/>
    <w:rsid w:val="005B39F9"/>
    <w:rsid w:val="005B65F3"/>
    <w:rsid w:val="00623BF3"/>
    <w:rsid w:val="0064664C"/>
    <w:rsid w:val="00654FD1"/>
    <w:rsid w:val="00662A29"/>
    <w:rsid w:val="00682AB1"/>
    <w:rsid w:val="006D0BC0"/>
    <w:rsid w:val="006D59A0"/>
    <w:rsid w:val="007637C1"/>
    <w:rsid w:val="007C64F4"/>
    <w:rsid w:val="007D1506"/>
    <w:rsid w:val="0080700D"/>
    <w:rsid w:val="00811535"/>
    <w:rsid w:val="00820910"/>
    <w:rsid w:val="0087596C"/>
    <w:rsid w:val="00893A4C"/>
    <w:rsid w:val="008C7156"/>
    <w:rsid w:val="0095107A"/>
    <w:rsid w:val="009678AD"/>
    <w:rsid w:val="009E4E01"/>
    <w:rsid w:val="009E59FD"/>
    <w:rsid w:val="009F3E5C"/>
    <w:rsid w:val="009F4A36"/>
    <w:rsid w:val="009F6DB4"/>
    <w:rsid w:val="00A55460"/>
    <w:rsid w:val="00A633CF"/>
    <w:rsid w:val="00AD3A28"/>
    <w:rsid w:val="00AE1AE0"/>
    <w:rsid w:val="00B7604F"/>
    <w:rsid w:val="00B87978"/>
    <w:rsid w:val="00B94892"/>
    <w:rsid w:val="00BA3A0C"/>
    <w:rsid w:val="00BC549E"/>
    <w:rsid w:val="00BC789C"/>
    <w:rsid w:val="00C05EA0"/>
    <w:rsid w:val="00C07AD6"/>
    <w:rsid w:val="00C115FA"/>
    <w:rsid w:val="00C1467E"/>
    <w:rsid w:val="00C322A2"/>
    <w:rsid w:val="00C42AC8"/>
    <w:rsid w:val="00C44014"/>
    <w:rsid w:val="00C47708"/>
    <w:rsid w:val="00C85131"/>
    <w:rsid w:val="00CB08E4"/>
    <w:rsid w:val="00CC09BF"/>
    <w:rsid w:val="00CC16A3"/>
    <w:rsid w:val="00CC480C"/>
    <w:rsid w:val="00CD51CC"/>
    <w:rsid w:val="00CD771E"/>
    <w:rsid w:val="00D14C46"/>
    <w:rsid w:val="00D426CD"/>
    <w:rsid w:val="00D56192"/>
    <w:rsid w:val="00D7602B"/>
    <w:rsid w:val="00D9372E"/>
    <w:rsid w:val="00DB6A44"/>
    <w:rsid w:val="00DF2F5C"/>
    <w:rsid w:val="00E16FCF"/>
    <w:rsid w:val="00E21EDB"/>
    <w:rsid w:val="00E24A62"/>
    <w:rsid w:val="00E76623"/>
    <w:rsid w:val="00EC4739"/>
    <w:rsid w:val="00F1623C"/>
    <w:rsid w:val="00F179FE"/>
    <w:rsid w:val="00F17C2C"/>
    <w:rsid w:val="00F41689"/>
    <w:rsid w:val="00F41E3A"/>
    <w:rsid w:val="00F521B3"/>
    <w:rsid w:val="00F55E69"/>
    <w:rsid w:val="00F90C5A"/>
    <w:rsid w:val="00FB1A44"/>
    <w:rsid w:val="00FC04EB"/>
    <w:rsid w:val="00FC26E8"/>
    <w:rsid w:val="00FC4955"/>
    <w:rsid w:val="00FE1BC0"/>
    <w:rsid w:val="0A7E8194"/>
    <w:rsid w:val="31B4EFD5"/>
    <w:rsid w:val="39975FBD"/>
    <w:rsid w:val="73539F2B"/>
  </w:rsids>
  <m:mathPr>
    <m:mathFont m:val="Cambria Math"/>
    <m:brkBin m:val="before"/>
    <m:brkBinSub m:val="--"/>
    <m:smallFrac m:val="0"/>
    <m:dispDef/>
    <m:lMargin m:val="0"/>
    <m:rMargin m:val="0"/>
    <m:defJc m:val="centerGroup"/>
    <m:wrapIndent m:val="1440"/>
    <m:intLim m:val="subSup"/>
    <m:naryLim m:val="undOvr"/>
  </m:mathPr>
  <w:attachedSchema w:val="urn:schemas:contacts"/>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contacts" w:name="nameSuffix"/>
  <w:smartTagType w:namespaceuri="urn:schemas:contacts" w:name="Sn"/>
  <w:smartTagType w:namespaceuri="urn:schemas:contacts" w:name="GivenName"/>
  <w:smartTagType w:namespaceuri="urn:schemas-microsoft-com:office:smarttags" w:name="place"/>
  <w:shapeDefaults>
    <o:shapedefaults v:ext="edit" spidmax="2050"/>
    <o:shapelayout v:ext="edit">
      <o:idmap v:ext="edit" data="2"/>
    </o:shapelayout>
  </w:shapeDefaults>
  <w:decimalSymbol w:val="."/>
  <w:listSeparator w:val=","/>
  <w14:docId w14:val="276A6D32"/>
  <w15:chartTrackingRefBased/>
  <w15:docId w15:val="{BE8827F9-CA94-4BD5-8D49-A80C8E985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utoSpaceDE w:val="0"/>
      <w:autoSpaceDN w:val="0"/>
    </w:pPr>
    <w:rPr>
      <w:rFonts w:ascii="Arial" w:hAnsi="Arial" w:cs="Arial"/>
    </w:rPr>
  </w:style>
  <w:style w:type="paragraph" w:styleId="Heading1">
    <w:name w:val="heading 1"/>
    <w:basedOn w:val="Normal"/>
    <w:next w:val="Normal"/>
    <w:link w:val="Heading1Char"/>
    <w:uiPriority w:val="9"/>
    <w:qFormat/>
    <w:pPr>
      <w:keepNext/>
      <w:spacing w:before="240" w:after="60"/>
      <w:outlineLvl w:val="0"/>
    </w:pPr>
    <w:rPr>
      <w:rFonts w:ascii="Cambria" w:hAnsi="Cambria" w:cs="Times New Roman"/>
      <w:b/>
      <w:bCs/>
      <w:kern w:val="32"/>
      <w:sz w:val="32"/>
      <w:szCs w:val="32"/>
      <w:lang w:val="x-none" w:eastAsia="x-none"/>
    </w:rPr>
  </w:style>
  <w:style w:type="paragraph" w:styleId="Heading2">
    <w:name w:val="heading 2"/>
    <w:basedOn w:val="Normal"/>
    <w:next w:val="Normal"/>
    <w:link w:val="Heading2Char"/>
    <w:uiPriority w:val="9"/>
    <w:qFormat/>
    <w:pPr>
      <w:keepNext/>
      <w:spacing w:before="240" w:after="240"/>
      <w:outlineLvl w:val="1"/>
    </w:pPr>
    <w:rPr>
      <w:rFonts w:ascii="Cambria" w:hAnsi="Cambria" w:cs="Times New Roman"/>
      <w:b/>
      <w:bCs/>
      <w:i/>
      <w:i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mbria" w:eastAsia="Times New Roman" w:hAnsi="Cambria" w:cs="Times New Roman"/>
      <w:b/>
      <w:bCs/>
      <w:kern w:val="32"/>
      <w:sz w:val="32"/>
      <w:szCs w:val="32"/>
    </w:rPr>
  </w:style>
  <w:style w:type="character" w:customStyle="1" w:styleId="Heading2Char">
    <w:name w:val="Heading 2 Char"/>
    <w:link w:val="Heading2"/>
    <w:uiPriority w:val="9"/>
    <w:semiHidden/>
    <w:locked/>
    <w:rPr>
      <w:rFonts w:ascii="Cambria" w:eastAsia="Times New Roman" w:hAnsi="Cambria" w:cs="Times New Roman"/>
      <w:b/>
      <w:bCs/>
      <w:i/>
      <w:iCs/>
      <w:sz w:val="28"/>
      <w:szCs w:val="28"/>
    </w:rPr>
  </w:style>
  <w:style w:type="paragraph" w:styleId="Footer">
    <w:name w:val="footer"/>
    <w:basedOn w:val="Normal"/>
    <w:link w:val="FooterChar"/>
    <w:uiPriority w:val="99"/>
    <w:rsid w:val="00583F8A"/>
    <w:pPr>
      <w:tabs>
        <w:tab w:val="center" w:pos="4153"/>
        <w:tab w:val="right" w:pos="8306"/>
      </w:tabs>
    </w:pPr>
    <w:rPr>
      <w:rFonts w:cs="Times New Roman"/>
      <w:lang w:val="x-none" w:eastAsia="x-none"/>
    </w:rPr>
  </w:style>
  <w:style w:type="character" w:customStyle="1" w:styleId="FooterChar">
    <w:name w:val="Footer Char"/>
    <w:link w:val="Footer"/>
    <w:uiPriority w:val="99"/>
    <w:locked/>
    <w:rPr>
      <w:rFonts w:ascii="Arial" w:hAnsi="Arial" w:cs="Arial"/>
      <w:sz w:val="20"/>
      <w:szCs w:val="20"/>
    </w:rPr>
  </w:style>
  <w:style w:type="character" w:styleId="PageNumber">
    <w:name w:val="page number"/>
    <w:uiPriority w:val="99"/>
    <w:rsid w:val="00583F8A"/>
    <w:rPr>
      <w:rFonts w:cs="Times New Roman"/>
    </w:rPr>
  </w:style>
  <w:style w:type="table" w:styleId="TableGrid">
    <w:name w:val="Table Grid"/>
    <w:basedOn w:val="TableNormal"/>
    <w:uiPriority w:val="99"/>
    <w:rsid w:val="00583F8A"/>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4B384A"/>
    <w:rPr>
      <w:rFonts w:cs="Times New Roman"/>
      <w:color w:val="0000FF"/>
      <w:u w:val="single"/>
    </w:rPr>
  </w:style>
  <w:style w:type="paragraph" w:styleId="Header">
    <w:name w:val="header"/>
    <w:basedOn w:val="Normal"/>
    <w:link w:val="HeaderChar"/>
    <w:rsid w:val="00A841D6"/>
    <w:pPr>
      <w:tabs>
        <w:tab w:val="center" w:pos="4320"/>
        <w:tab w:val="right" w:pos="8640"/>
      </w:tabs>
      <w:autoSpaceDE/>
      <w:autoSpaceDN/>
    </w:pPr>
    <w:rPr>
      <w:rFonts w:cs="Times New Roman"/>
      <w:sz w:val="24"/>
      <w:szCs w:val="24"/>
      <w:lang w:eastAsia="en-US"/>
    </w:rPr>
  </w:style>
  <w:style w:type="character" w:customStyle="1" w:styleId="HeaderChar">
    <w:name w:val="Header Char"/>
    <w:link w:val="Header"/>
    <w:uiPriority w:val="99"/>
    <w:locked/>
    <w:rsid w:val="00A841D6"/>
    <w:rPr>
      <w:rFonts w:ascii="Arial" w:hAnsi="Arial" w:cs="Arial"/>
      <w:sz w:val="24"/>
      <w:szCs w:val="24"/>
      <w:lang w:val="en-GB" w:eastAsia="en-US"/>
    </w:rPr>
  </w:style>
  <w:style w:type="table" w:customStyle="1" w:styleId="TableGrid1">
    <w:name w:val="Table Grid1"/>
    <w:basedOn w:val="TableNormal"/>
    <w:next w:val="TableGrid"/>
    <w:uiPriority w:val="99"/>
    <w:rsid w:val="002E06E5"/>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A841D6"/>
    <w:pPr>
      <w:autoSpaceDE/>
      <w:autoSpaceDN/>
    </w:pPr>
    <w:rPr>
      <w:rFonts w:cs="Times New Roman"/>
      <w:lang w:val="x-none" w:eastAsia="x-none"/>
    </w:rPr>
  </w:style>
  <w:style w:type="character" w:customStyle="1" w:styleId="BodyTextChar">
    <w:name w:val="Body Text Char"/>
    <w:link w:val="BodyText"/>
    <w:uiPriority w:val="99"/>
    <w:semiHidden/>
    <w:locked/>
    <w:rPr>
      <w:rFonts w:ascii="Arial" w:hAnsi="Arial" w:cs="Arial"/>
      <w:sz w:val="20"/>
      <w:szCs w:val="20"/>
    </w:rPr>
  </w:style>
  <w:style w:type="paragraph" w:styleId="NoSpacing">
    <w:name w:val="No Spacing"/>
    <w:uiPriority w:val="1"/>
    <w:qFormat/>
    <w:rsid w:val="006132A0"/>
    <w:rPr>
      <w:rFonts w:ascii="Calibri" w:eastAsia="Calibri" w:hAnsi="Calibri"/>
      <w:sz w:val="22"/>
      <w:szCs w:val="22"/>
      <w:lang w:eastAsia="en-US"/>
    </w:rPr>
  </w:style>
  <w:style w:type="paragraph" w:styleId="BalloonText">
    <w:name w:val="Balloon Text"/>
    <w:basedOn w:val="Normal"/>
    <w:link w:val="BalloonTextChar"/>
    <w:uiPriority w:val="99"/>
    <w:semiHidden/>
    <w:unhideWhenUsed/>
    <w:rsid w:val="005F1E40"/>
    <w:rPr>
      <w:rFonts w:ascii="Tahoma" w:hAnsi="Tahoma" w:cs="Tahoma"/>
      <w:sz w:val="16"/>
      <w:szCs w:val="16"/>
    </w:rPr>
  </w:style>
  <w:style w:type="character" w:customStyle="1" w:styleId="BalloonTextChar">
    <w:name w:val="Balloon Text Char"/>
    <w:link w:val="BalloonText"/>
    <w:uiPriority w:val="99"/>
    <w:semiHidden/>
    <w:rsid w:val="005F1E40"/>
    <w:rPr>
      <w:rFonts w:ascii="Tahoma" w:hAnsi="Tahoma" w:cs="Tahoma"/>
      <w:sz w:val="16"/>
      <w:szCs w:val="16"/>
    </w:rPr>
  </w:style>
  <w:style w:type="character" w:styleId="UnresolvedMention">
    <w:name w:val="Unresolved Mention"/>
    <w:uiPriority w:val="99"/>
    <w:semiHidden/>
    <w:unhideWhenUsed/>
    <w:rsid w:val="00A45909"/>
    <w:rPr>
      <w:color w:val="605E5C"/>
      <w:shd w:val="clear" w:color="auto" w:fill="E1DFDD"/>
    </w:rPr>
  </w:style>
  <w:style w:type="paragraph" w:styleId="List">
    <w:name w:val="List"/>
    <w:basedOn w:val="Normal"/>
    <w:rsid w:val="00135654"/>
    <w:pPr>
      <w:overflowPunct w:val="0"/>
      <w:adjustRightInd w:val="0"/>
      <w:ind w:left="360" w:hanging="360"/>
      <w:textAlignment w:val="baseline"/>
    </w:pPr>
    <w:rPr>
      <w:rFonts w:ascii="CG Times" w:hAnsi="CG Times" w:cs="Times New Roman"/>
      <w:sz w:val="24"/>
      <w:lang w:val="en-US" w:eastAsia="en-US"/>
    </w:rPr>
  </w:style>
  <w:style w:type="paragraph" w:styleId="ListContinue">
    <w:name w:val="List Continue"/>
    <w:basedOn w:val="Normal"/>
    <w:rsid w:val="00135654"/>
    <w:pPr>
      <w:overflowPunct w:val="0"/>
      <w:adjustRightInd w:val="0"/>
      <w:spacing w:after="120"/>
      <w:ind w:left="360"/>
      <w:textAlignment w:val="baseline"/>
    </w:pPr>
    <w:rPr>
      <w:rFonts w:ascii="CG Times" w:hAnsi="CG Times" w:cs="Times New Roman"/>
      <w:sz w:val="24"/>
      <w:lang w:val="en-US" w:eastAsia="en-US"/>
    </w:rPr>
  </w:style>
  <w:style w:type="paragraph" w:styleId="ListContinue2">
    <w:name w:val="List Continue 2"/>
    <w:basedOn w:val="Normal"/>
    <w:uiPriority w:val="99"/>
    <w:semiHidden/>
    <w:unhideWhenUsed/>
    <w:rsid w:val="00135654"/>
    <w:pPr>
      <w:spacing w:after="120"/>
      <w:ind w:left="566"/>
      <w:contextualSpacing/>
    </w:pPr>
  </w:style>
  <w:style w:type="paragraph" w:customStyle="1" w:styleId="bodytext21">
    <w:name w:val="bodytext21"/>
    <w:basedOn w:val="Normal"/>
    <w:rsid w:val="00135654"/>
    <w:pPr>
      <w:overflowPunct w:val="0"/>
      <w:ind w:right="72"/>
      <w:jc w:val="both"/>
    </w:pPr>
    <w:rPr>
      <w:rFonts w:ascii="CG Times" w:hAnsi="CG Times" w:cs="Times New Roman"/>
      <w:sz w:val="24"/>
      <w:szCs w:val="24"/>
    </w:rPr>
  </w:style>
  <w:style w:type="paragraph" w:styleId="ListParagraph">
    <w:name w:val="List Paragraph"/>
    <w:basedOn w:val="Normal"/>
    <w:uiPriority w:val="34"/>
    <w:qFormat/>
    <w:rsid w:val="00437FCA"/>
    <w:pPr>
      <w:ind w:left="720"/>
    </w:pPr>
  </w:style>
  <w:style w:type="paragraph" w:styleId="NormalWeb">
    <w:name w:val="Normal (Web)"/>
    <w:basedOn w:val="Normal"/>
    <w:uiPriority w:val="99"/>
    <w:semiHidden/>
    <w:unhideWhenUsed/>
    <w:rsid w:val="007D1506"/>
    <w:pPr>
      <w:autoSpaceDE/>
      <w:autoSpaceDN/>
      <w:spacing w:before="100" w:beforeAutospacing="1" w:after="100" w:afterAutospacing="1"/>
    </w:pPr>
    <w:rPr>
      <w:rFonts w:ascii="Times New Roman" w:hAnsi="Times New Roman" w:cs="Times New Roman"/>
      <w:sz w:val="24"/>
      <w:szCs w:val="24"/>
    </w:rPr>
  </w:style>
  <w:style w:type="character" w:styleId="Strong">
    <w:name w:val="Strong"/>
    <w:uiPriority w:val="22"/>
    <w:qFormat/>
    <w:rsid w:val="007D1506"/>
    <w:rPr>
      <w:b/>
      <w:bCs/>
    </w:rPr>
  </w:style>
  <w:style w:type="paragraph" w:customStyle="1" w:styleId="Default">
    <w:name w:val="Default"/>
    <w:rsid w:val="00036DB7"/>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rcus.herbert@wokingham.gov.uk"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ur03.safelinks.protection.outlook.com/?url=https%3A%2F%2Fwww.wokingham.gov.uk%2Fbusiness-and-licensing%2Ffees-and-payments%2F&amp;data=05%7C01%7CAnn.Heslehurst%40wokingham.gov.uk%7C4883b0d9de9b45505ce608da31c35956%7C996ee15c0b3e4a6f8e65120a9a51821a%7C0%7C0%7C637877012323842228%7CUnknown%7CTWFpbGZsb3d8eyJWIjoiMC4wLjAwMDAiLCJQIjoiV2luMzIiLCJBTiI6Ik1haWwiLCJXVCI6Mn0%3D%7C3000%7C%7C%7C&amp;sdata=jg4LN%2B187UlincqkJaHYtJi517n0z3JQkUm89RsF%2FNc%3D&amp;reserved=0" TargetMode="External"/><Relationship Id="rId17" Type="http://schemas.openxmlformats.org/officeDocument/2006/relationships/hyperlink" Target="mailto:environmental.health@wokingham.gov.uk" TargetMode="External"/><Relationship Id="rId2" Type="http://schemas.openxmlformats.org/officeDocument/2006/relationships/customXml" Target="../customXml/item2.xml"/><Relationship Id="rId16" Type="http://schemas.openxmlformats.org/officeDocument/2006/relationships/hyperlink" Target="https://eur03.safelinks.protection.outlook.com/?url=https%3A%2F%2Fwokingham.moderngov.co.uk%2Fdocuments%2Fs64651%2F20230215113109_007738_0025284_ENFORCEMENTPOLICY10Feb2023.pdf&amp;data=05%7C01%7CKim.Bridger%40wokingham.gov.uk%7C1abc1d0f6ca144e1832408db9d8848a0%7C996ee15c0b3e4a6f8e65120a9a51821a%7C0%7C0%7C638276980876898912%7CUnknown%7CTWFpbGZsb3d8eyJWIjoiMC4wLjAwMDAiLCJQIjoiV2luMzIiLCJBTiI6Ik1haWwiLCJXVCI6Mn0%3D%7C3000%7C%7C%7C&amp;sdata=lG5RqMU3Erbsj4rTcvXYjCEY26p7MBTUZ%2BHlt4kUz9Y%3D&amp;reserved=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wokingham.gov.uk/business-and-licensing/health-and-safety/food-hygiene-and-safety/food-hygiene-inspections/" TargetMode="External"/><Relationship Id="rId5" Type="http://schemas.openxmlformats.org/officeDocument/2006/relationships/numbering" Target="numbering.xml"/><Relationship Id="rId15" Type="http://schemas.openxmlformats.org/officeDocument/2006/relationships/hyperlink" Target="mailto:environmental.health@wokingham.gov.uk"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food.gov.uk/foodindustry/guidancenotes/hygguid/ecoligui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B3F257E2FD14D89EAE5684F6E359A" ma:contentTypeVersion="17" ma:contentTypeDescription="Create a new document." ma:contentTypeScope="" ma:versionID="04839b97b1c5890ab6be4196d9da352c">
  <xsd:schema xmlns:xsd="http://www.w3.org/2001/XMLSchema" xmlns:xs="http://www.w3.org/2001/XMLSchema" xmlns:p="http://schemas.microsoft.com/office/2006/metadata/properties" xmlns:ns2="208d8f84-91a8-4517-88d5-13f2febe8f26" xmlns:ns3="8f90ef40-bec2-4be6-9ad3-12aab9ef692f" targetNamespace="http://schemas.microsoft.com/office/2006/metadata/properties" ma:root="true" ma:fieldsID="fc640f7ab454c9a8f088264fb6468d4e" ns2:_="" ns3:_="">
    <xsd:import namespace="208d8f84-91a8-4517-88d5-13f2febe8f26"/>
    <xsd:import namespace="8f90ef40-bec2-4be6-9ad3-12aab9ef692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8d8f84-91a8-4517-88d5-13f2febe8f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3f4c14d-ad24-42e9-89ea-41944c85aaeb"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90ef40-bec2-4be6-9ad3-12aab9ef692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0a49e8ef-b27b-4e4a-b7dd-b84120435771}" ma:internalName="TaxCatchAll" ma:showField="CatchAllData" ma:web="8f90ef40-bec2-4be6-9ad3-12aab9ef692f">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08d8f84-91a8-4517-88d5-13f2febe8f26">
      <Terms xmlns="http://schemas.microsoft.com/office/infopath/2007/PartnerControls"/>
    </lcf76f155ced4ddcb4097134ff3c332f>
    <TaxCatchAll xmlns="8f90ef40-bec2-4be6-9ad3-12aab9ef692f" xsi:nil="true"/>
  </documentManagement>
</p:properties>
</file>

<file path=customXml/itemProps1.xml><?xml version="1.0" encoding="utf-8"?>
<ds:datastoreItem xmlns:ds="http://schemas.openxmlformats.org/officeDocument/2006/customXml" ds:itemID="{064574EF-3755-43ED-A7E7-99F688001E63}">
  <ds:schemaRefs>
    <ds:schemaRef ds:uri="http://schemas.microsoft.com/sharepoint/v3/contenttype/forms"/>
  </ds:schemaRefs>
</ds:datastoreItem>
</file>

<file path=customXml/itemProps2.xml><?xml version="1.0" encoding="utf-8"?>
<ds:datastoreItem xmlns:ds="http://schemas.openxmlformats.org/officeDocument/2006/customXml" ds:itemID="{1EB8F24B-C930-48E1-87E1-14F0BDDE42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8d8f84-91a8-4517-88d5-13f2febe8f26"/>
    <ds:schemaRef ds:uri="8f90ef40-bec2-4be6-9ad3-12aab9ef69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3AD792-2EB2-4A5B-A5ED-D7D81EF06922}">
  <ds:schemaRefs>
    <ds:schemaRef ds:uri="http://schemas.openxmlformats.org/officeDocument/2006/bibliography"/>
  </ds:schemaRefs>
</ds:datastoreItem>
</file>

<file path=customXml/itemProps4.xml><?xml version="1.0" encoding="utf-8"?>
<ds:datastoreItem xmlns:ds="http://schemas.openxmlformats.org/officeDocument/2006/customXml" ds:itemID="{504D3813-FBE2-46B4-8E47-4B8DD3EC5F9E}">
  <ds:schemaRefs>
    <ds:schemaRef ds:uri="http://schemas.microsoft.com/office/2006/metadata/properties"/>
    <ds:schemaRef ds:uri="http://schemas.microsoft.com/office/infopath/2007/PartnerControls"/>
    <ds:schemaRef ds:uri="208d8f84-91a8-4517-88d5-13f2febe8f26"/>
    <ds:schemaRef ds:uri="8f90ef40-bec2-4be6-9ad3-12aab9ef692f"/>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4814</Words>
  <Characters>27444</Characters>
  <Application>Microsoft Office Word</Application>
  <DocSecurity>0</DocSecurity>
  <Lines>228</Lines>
  <Paragraphs>64</Paragraphs>
  <ScaleCrop>false</ScaleCrop>
  <Company>NDlg</Company>
  <LinksUpToDate>false</LinksUpToDate>
  <CharactersWithSpaces>32194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Template</dc:title>
  <dc:subject/>
  <dc:creator>Ian Killner</dc:creator>
  <cp:keywords/>
  <dc:description/>
  <cp:lastModifiedBy>Frankie Lawrence</cp:lastModifiedBy>
  <cp:revision>5</cp:revision>
  <dcterms:created xsi:type="dcterms:W3CDTF">2026-04-28T07:01:00Z</dcterms:created>
  <dcterms:modified xsi:type="dcterms:W3CDTF">2026-05-14T12:21:00Z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17f5eab-0951-45e7-baa9-357beec0b77b_ActionId">
    <vt:lpwstr>ee39d70c-94e1-4ab2-97f3-987c0a689aee</vt:lpwstr>
  </property>
  <property fmtid="{D5CDD505-2E9C-101B-9397-08002B2CF9AE}" pid="3" name="MSIP_Label_d17f5eab-0951-45e7-baa9-357beec0b77b_ContentBits">
    <vt:lpwstr>0</vt:lpwstr>
  </property>
  <property fmtid="{D5CDD505-2E9C-101B-9397-08002B2CF9AE}" pid="4" name="MSIP_Label_d17f5eab-0951-45e7-baa9-357beec0b77b_Enabled">
    <vt:lpwstr>true</vt:lpwstr>
  </property>
  <property fmtid="{D5CDD505-2E9C-101B-9397-08002B2CF9AE}" pid="5" name="MSIP_Label_d17f5eab-0951-45e7-baa9-357beec0b77b_Method">
    <vt:lpwstr>Privileged</vt:lpwstr>
  </property>
  <property fmtid="{D5CDD505-2E9C-101B-9397-08002B2CF9AE}" pid="6" name="MSIP_Label_d17f5eab-0951-45e7-baa9-357beec0b77b_Name">
    <vt:lpwstr>Document</vt:lpwstr>
  </property>
  <property fmtid="{D5CDD505-2E9C-101B-9397-08002B2CF9AE}" pid="7" name="MSIP_Label_d17f5eab-0951-45e7-baa9-357beec0b77b_SetDate">
    <vt:lpwstr>2022-07-08T10:45:16Z</vt:lpwstr>
  </property>
  <property fmtid="{D5CDD505-2E9C-101B-9397-08002B2CF9AE}" pid="8" name="MSIP_Label_d17f5eab-0951-45e7-baa9-357beec0b77b_SiteId">
    <vt:lpwstr>996ee15c-0b3e-4a6f-8e65-120a9a51821a</vt:lpwstr>
  </property>
  <property fmtid="{D5CDD505-2E9C-101B-9397-08002B2CF9AE}" pid="9" name="ContentTypeId">
    <vt:lpwstr>0x010100FDCB3F257E2FD14D89EAE5684F6E359A</vt:lpwstr>
  </property>
  <property fmtid="{D5CDD505-2E9C-101B-9397-08002B2CF9AE}" pid="10" name="MediaServiceImageTags">
    <vt:lpwstr/>
  </property>
</Properties>
</file>